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0388" w14:textId="348DB94E" w:rsidR="009B0EDF" w:rsidRDefault="00FC6CE0">
      <w:pPr>
        <w:spacing w:before="240" w:after="240"/>
        <w:rPr>
          <w:rFonts w:ascii="Verdana" w:eastAsia="Verdana" w:hAnsi="Verdana" w:cs="Verdana"/>
          <w:color w:val="191E00"/>
          <w:sz w:val="20"/>
          <w:szCs w:val="20"/>
        </w:rPr>
      </w:pPr>
      <w:r>
        <w:rPr>
          <w:noProof/>
        </w:rPr>
        <w:drawing>
          <wp:inline distT="0" distB="0" distL="0" distR="0" wp14:anchorId="3C0AA70C" wp14:editId="4465D2A0">
            <wp:extent cx="1457325" cy="520473"/>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462627" cy="522366"/>
                    </a:xfrm>
                    <a:prstGeom prst="rect">
                      <a:avLst/>
                    </a:prstGeom>
                    <a:noFill/>
                    <a:ln>
                      <a:noFill/>
                    </a:ln>
                  </pic:spPr>
                </pic:pic>
              </a:graphicData>
            </a:graphic>
          </wp:inline>
        </w:drawing>
      </w:r>
      <w:r w:rsidR="001F570E">
        <w:rPr>
          <w:rFonts w:ascii="Verdana" w:eastAsia="Verdana" w:hAnsi="Verdana" w:cs="Verdana"/>
          <w:color w:val="191E00"/>
          <w:sz w:val="20"/>
          <w:szCs w:val="20"/>
        </w:rPr>
        <w:t xml:space="preserve">                                                                      </w:t>
      </w:r>
      <w:r w:rsidR="001F570E">
        <w:rPr>
          <w:rFonts w:ascii="Verdana" w:eastAsia="Verdana" w:hAnsi="Verdana" w:cs="Verdana"/>
          <w:noProof/>
          <w:color w:val="191E00"/>
          <w:sz w:val="20"/>
          <w:szCs w:val="20"/>
          <w:lang w:val="el-GR"/>
        </w:rPr>
        <w:drawing>
          <wp:inline distT="114300" distB="114300" distL="114300" distR="114300" wp14:anchorId="69D075AF" wp14:editId="7D3FA844">
            <wp:extent cx="828675" cy="4238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828675" cy="423863"/>
                    </a:xfrm>
                    <a:prstGeom prst="rect">
                      <a:avLst/>
                    </a:prstGeom>
                    <a:ln/>
                  </pic:spPr>
                </pic:pic>
              </a:graphicData>
            </a:graphic>
          </wp:inline>
        </w:drawing>
      </w:r>
    </w:p>
    <w:p w14:paraId="6ACE6C8B" w14:textId="77777777" w:rsidR="009B0EDF" w:rsidRDefault="00000000">
      <w:pPr>
        <w:jc w:val="center"/>
        <w:rPr>
          <w:rFonts w:ascii="Verdana" w:eastAsia="Verdana" w:hAnsi="Verdana" w:cs="Verdana"/>
          <w:color w:val="191E00"/>
          <w:sz w:val="20"/>
          <w:szCs w:val="20"/>
        </w:rPr>
      </w:pPr>
      <w:r>
        <w:pict w14:anchorId="0E2735E9">
          <v:rect id="_x0000_i1025" style="width:0;height:1.5pt" o:hralign="center" o:hrstd="t" o:hr="t" fillcolor="#a0a0a0" stroked="f"/>
        </w:pict>
      </w:r>
      <w:r w:rsidR="001F570E">
        <w:rPr>
          <w:rFonts w:ascii="Verdana" w:eastAsia="Verdana" w:hAnsi="Verdana" w:cs="Verdana"/>
          <w:color w:val="191E00"/>
          <w:sz w:val="20"/>
          <w:szCs w:val="20"/>
        </w:rPr>
        <w:br/>
      </w:r>
    </w:p>
    <w:p w14:paraId="0C26FF2B" w14:textId="77777777" w:rsidR="009B0EDF" w:rsidRDefault="001F570E">
      <w:pPr>
        <w:spacing w:before="240" w:after="240"/>
        <w:jc w:val="center"/>
        <w:rPr>
          <w:rFonts w:ascii="Verdana" w:eastAsia="Verdana" w:hAnsi="Verdana" w:cs="Verdana"/>
          <w:b/>
          <w:color w:val="810513"/>
          <w:sz w:val="21"/>
          <w:szCs w:val="21"/>
        </w:rPr>
      </w:pPr>
      <w:r>
        <w:rPr>
          <w:rFonts w:ascii="Verdana" w:eastAsia="Verdana" w:hAnsi="Verdana" w:cs="Verdana"/>
          <w:b/>
          <w:color w:val="810513"/>
          <w:sz w:val="21"/>
          <w:szCs w:val="21"/>
        </w:rPr>
        <w:t xml:space="preserve"> ΠΡΟΓΡΑΜΜΑ  ΣΑΒΒΑΤΟΥ  13/09/2025</w:t>
      </w:r>
    </w:p>
    <w:p w14:paraId="4F17D309" w14:textId="77777777" w:rsidR="009B0EDF" w:rsidRDefault="001F570E">
      <w:pPr>
        <w:spacing w:before="240" w:after="240"/>
        <w:rPr>
          <w:rFonts w:ascii="Verdana" w:eastAsia="Verdana" w:hAnsi="Verdana" w:cs="Verdana"/>
          <w:b/>
          <w:color w:val="191E00"/>
          <w:sz w:val="20"/>
          <w:szCs w:val="20"/>
        </w:rPr>
      </w:pPr>
      <w:r>
        <w:rPr>
          <w:rFonts w:ascii="Verdana" w:eastAsia="Verdana" w:hAnsi="Verdana" w:cs="Verdana"/>
          <w:b/>
          <w:color w:val="810513"/>
          <w:sz w:val="21"/>
          <w:szCs w:val="21"/>
        </w:rPr>
        <w:br/>
      </w:r>
      <w:r>
        <w:rPr>
          <w:rFonts w:ascii="Verdana" w:eastAsia="Verdana" w:hAnsi="Verdana" w:cs="Verdana"/>
          <w:color w:val="191E00"/>
          <w:sz w:val="20"/>
          <w:szCs w:val="20"/>
        </w:rPr>
        <w:t xml:space="preserve"> </w:t>
      </w:r>
      <w:r>
        <w:rPr>
          <w:rFonts w:ascii="Verdana" w:eastAsia="Verdana" w:hAnsi="Verdana" w:cs="Verdana"/>
          <w:b/>
          <w:color w:val="191E00"/>
          <w:sz w:val="20"/>
          <w:szCs w:val="20"/>
        </w:rPr>
        <w:t>15:00</w:t>
      </w:r>
      <w:r>
        <w:rPr>
          <w:rFonts w:ascii="Verdana" w:eastAsia="Verdana" w:hAnsi="Verdana" w:cs="Verdana"/>
          <w:color w:val="191E00"/>
          <w:sz w:val="20"/>
          <w:szCs w:val="20"/>
        </w:rPr>
        <w:t xml:space="preserve">  |  </w:t>
      </w:r>
      <w:r>
        <w:rPr>
          <w:rFonts w:ascii="Verdana" w:eastAsia="Verdana" w:hAnsi="Verdana" w:cs="Verdana"/>
          <w:b/>
          <w:color w:val="191E00"/>
          <w:sz w:val="20"/>
          <w:szCs w:val="20"/>
        </w:rPr>
        <w:t xml:space="preserve"> Ειδήσεις - Αθλητικά - Καιρός</w:t>
      </w:r>
      <w:r>
        <w:rPr>
          <w:rFonts w:ascii="Verdana" w:eastAsia="Verdana" w:hAnsi="Verdana" w:cs="Verdana"/>
          <w:b/>
          <w:color w:val="191E00"/>
          <w:sz w:val="20"/>
          <w:szCs w:val="20"/>
        </w:rPr>
        <w:br/>
      </w:r>
      <w:r>
        <w:rPr>
          <w:rFonts w:ascii="Verdana" w:eastAsia="Verdana" w:hAnsi="Verdana" w:cs="Verdana"/>
          <w:b/>
          <w:color w:val="191E00"/>
          <w:sz w:val="20"/>
          <w:szCs w:val="20"/>
        </w:rPr>
        <w:br/>
      </w:r>
    </w:p>
    <w:p w14:paraId="6007E5DF" w14:textId="77777777"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Το δελτίο ειδήσεων της ΕΡΤ με συνέπεια στη μάχη της ενημέρωσης, έγκυρα, έγκαιρα, ψύχραιμα και αντικειμενικά.</w:t>
      </w:r>
      <w:r>
        <w:rPr>
          <w:rFonts w:ascii="Verdana" w:eastAsia="Verdana" w:hAnsi="Verdana" w:cs="Verdana"/>
          <w:color w:val="191E00"/>
          <w:sz w:val="20"/>
          <w:szCs w:val="20"/>
        </w:rPr>
        <w:br/>
      </w:r>
    </w:p>
    <w:p w14:paraId="2A0A818B" w14:textId="77777777" w:rsidR="009B0EDF" w:rsidRDefault="00000000">
      <w:pPr>
        <w:jc w:val="center"/>
        <w:rPr>
          <w:rFonts w:ascii="Verdana" w:eastAsia="Verdana" w:hAnsi="Verdana" w:cs="Verdana"/>
          <w:color w:val="191E00"/>
          <w:sz w:val="20"/>
          <w:szCs w:val="20"/>
        </w:rPr>
      </w:pPr>
      <w:r>
        <w:pict w14:anchorId="114BF334">
          <v:rect id="_x0000_i1026" style="width:0;height:1.5pt" o:hralign="center" o:hrstd="t" o:hr="t" fillcolor="#a0a0a0" stroked="f"/>
        </w:pict>
      </w:r>
    </w:p>
    <w:tbl>
      <w:tblPr>
        <w:tblStyle w:val="a5"/>
        <w:tblW w:w="89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70"/>
        <w:gridCol w:w="4470"/>
      </w:tblGrid>
      <w:tr w:rsidR="009B0EDF" w14:paraId="31A2B891" w14:textId="77777777">
        <w:trPr>
          <w:trHeight w:val="240"/>
        </w:trPr>
        <w:tc>
          <w:tcPr>
            <w:tcW w:w="4470" w:type="dxa"/>
            <w:tcBorders>
              <w:top w:val="nil"/>
              <w:left w:val="nil"/>
              <w:bottom w:val="nil"/>
              <w:right w:val="nil"/>
            </w:tcBorders>
            <w:tcMar>
              <w:top w:w="0" w:type="dxa"/>
              <w:left w:w="0" w:type="dxa"/>
              <w:bottom w:w="0" w:type="dxa"/>
              <w:right w:w="0" w:type="dxa"/>
            </w:tcMar>
          </w:tcPr>
          <w:p w14:paraId="701869B1" w14:textId="77777777" w:rsidR="009B0EDF" w:rsidRDefault="001F570E">
            <w:pPr>
              <w:spacing w:before="240" w:after="240"/>
              <w:rPr>
                <w:rFonts w:ascii="Verdana" w:eastAsia="Verdana" w:hAnsi="Verdana" w:cs="Verdana"/>
                <w:color w:val="808080"/>
                <w:sz w:val="20"/>
                <w:szCs w:val="20"/>
              </w:rPr>
            </w:pPr>
            <w:r>
              <w:rPr>
                <w:rFonts w:ascii="Verdana" w:eastAsia="Verdana" w:hAnsi="Verdana" w:cs="Verdana"/>
                <w:color w:val="808080"/>
                <w:sz w:val="20"/>
                <w:szCs w:val="20"/>
              </w:rPr>
              <w:t>Ψυχαγωγία / Εκπομπή</w:t>
            </w:r>
          </w:p>
        </w:tc>
        <w:tc>
          <w:tcPr>
            <w:tcW w:w="4470" w:type="dxa"/>
            <w:tcBorders>
              <w:top w:val="nil"/>
              <w:left w:val="nil"/>
              <w:bottom w:val="nil"/>
              <w:right w:val="nil"/>
            </w:tcBorders>
            <w:tcMar>
              <w:top w:w="0" w:type="dxa"/>
              <w:left w:w="0" w:type="dxa"/>
              <w:bottom w:w="0" w:type="dxa"/>
              <w:right w:w="0" w:type="dxa"/>
            </w:tcMar>
          </w:tcPr>
          <w:p w14:paraId="739B8DFB" w14:textId="77777777" w:rsidR="009B0EDF" w:rsidRDefault="001F570E">
            <w:pPr>
              <w:spacing w:before="240" w:after="240"/>
              <w:jc w:val="right"/>
              <w:rPr>
                <w:rFonts w:ascii="Verdana" w:eastAsia="Verdana" w:hAnsi="Verdana" w:cs="Verdana"/>
                <w:b/>
                <w:color w:val="053E62"/>
                <w:sz w:val="20"/>
                <w:szCs w:val="20"/>
              </w:rPr>
            </w:pPr>
            <w:r>
              <w:rPr>
                <w:rFonts w:ascii="Verdana" w:eastAsia="Verdana" w:hAnsi="Verdana" w:cs="Verdana"/>
                <w:b/>
                <w:color w:val="053E62"/>
                <w:sz w:val="20"/>
                <w:szCs w:val="20"/>
              </w:rPr>
              <w:t>ERTflix</w:t>
            </w:r>
          </w:p>
        </w:tc>
      </w:tr>
    </w:tbl>
    <w:p w14:paraId="4A8F592F" w14:textId="08B70FFD" w:rsidR="009B0EDF" w:rsidRDefault="001F570E">
      <w:pPr>
        <w:spacing w:before="240" w:after="240"/>
        <w:rPr>
          <w:rFonts w:ascii="Verdana" w:eastAsia="Verdana" w:hAnsi="Verdana" w:cs="Verdana"/>
          <w:b/>
          <w:color w:val="00B0F0"/>
        </w:rPr>
      </w:pPr>
      <w:r>
        <w:br/>
      </w:r>
      <w:r>
        <w:rPr>
          <w:rFonts w:ascii="Verdana" w:eastAsia="Verdana" w:hAnsi="Verdana" w:cs="Verdana"/>
          <w:color w:val="191E00"/>
          <w:sz w:val="20"/>
          <w:szCs w:val="20"/>
        </w:rPr>
        <w:t xml:space="preserve"> </w:t>
      </w:r>
      <w:r>
        <w:rPr>
          <w:rFonts w:ascii="Verdana" w:eastAsia="Verdana" w:hAnsi="Verdana" w:cs="Verdana"/>
          <w:b/>
          <w:color w:val="191E00"/>
          <w:sz w:val="20"/>
          <w:szCs w:val="20"/>
        </w:rPr>
        <w:t>16:00</w:t>
      </w:r>
      <w:r>
        <w:rPr>
          <w:rFonts w:ascii="Verdana" w:eastAsia="Verdana" w:hAnsi="Verdana" w:cs="Verdana"/>
          <w:color w:val="191E00"/>
          <w:sz w:val="20"/>
          <w:szCs w:val="20"/>
        </w:rPr>
        <w:t xml:space="preserve">  </w:t>
      </w:r>
      <w:r>
        <w:rPr>
          <w:rFonts w:ascii="Verdana" w:eastAsia="Verdana" w:hAnsi="Verdana" w:cs="Verdana"/>
          <w:color w:val="00B0F0"/>
          <w:sz w:val="20"/>
          <w:szCs w:val="20"/>
        </w:rPr>
        <w:t xml:space="preserve">|  </w:t>
      </w:r>
      <w:r>
        <w:rPr>
          <w:rFonts w:ascii="Verdana" w:eastAsia="Verdana" w:hAnsi="Verdana" w:cs="Verdana"/>
          <w:b/>
          <w:color w:val="00B0F0"/>
          <w:sz w:val="20"/>
          <w:szCs w:val="20"/>
        </w:rPr>
        <w:t xml:space="preserve"> </w:t>
      </w:r>
      <w:proofErr w:type="spellStart"/>
      <w:r>
        <w:rPr>
          <w:rFonts w:ascii="Verdana" w:eastAsia="Verdana" w:hAnsi="Verdana" w:cs="Verdana"/>
          <w:b/>
          <w:color w:val="00B0F0"/>
          <w:sz w:val="20"/>
          <w:szCs w:val="20"/>
        </w:rPr>
        <w:t>ΤζενeΡέισοΝ</w:t>
      </w:r>
      <w:proofErr w:type="spellEnd"/>
      <w:r>
        <w:rPr>
          <w:rFonts w:ascii="Verdana" w:eastAsia="Verdana" w:hAnsi="Verdana" w:cs="Verdana"/>
          <w:b/>
          <w:color w:val="00B0F0"/>
          <w:sz w:val="20"/>
          <w:szCs w:val="20"/>
        </w:rPr>
        <w:t xml:space="preserve"> ΣΚ (ΝΕΑ ΕΚΠΟΜΠΗ)</w:t>
      </w:r>
      <w:r>
        <w:rPr>
          <w:rFonts w:ascii="Verdana" w:eastAsia="Verdana" w:hAnsi="Verdana" w:cs="Verdana"/>
          <w:b/>
          <w:color w:val="191E00"/>
          <w:sz w:val="20"/>
          <w:szCs w:val="20"/>
        </w:rPr>
        <w:t xml:space="preserve"> </w:t>
      </w:r>
      <w:r>
        <w:rPr>
          <w:rFonts w:ascii="Verdana" w:eastAsia="Verdana" w:hAnsi="Verdana" w:cs="Verdana"/>
          <w:color w:val="191E00"/>
          <w:sz w:val="20"/>
          <w:szCs w:val="20"/>
        </w:rPr>
        <w:t xml:space="preserve">  </w:t>
      </w:r>
      <w:r>
        <w:rPr>
          <w:rFonts w:ascii="Verdana" w:eastAsia="Verdana" w:hAnsi="Verdana" w:cs="Verdana"/>
          <w:b/>
          <w:color w:val="00B0F0"/>
        </w:rPr>
        <w:t>(</w:t>
      </w:r>
      <w:r w:rsidR="00FC6CE0">
        <w:rPr>
          <w:rFonts w:ascii="Verdana" w:eastAsia="Verdana" w:hAnsi="Verdana" w:cs="Verdana"/>
          <w:b/>
          <w:color w:val="00B0F0"/>
          <w:lang w:val="el-GR"/>
        </w:rPr>
        <w:t>Τ</w:t>
      </w:r>
      <w:r w:rsidR="00844403">
        <w:rPr>
          <w:rFonts w:ascii="Verdana" w:eastAsia="Verdana" w:hAnsi="Verdana" w:cs="Verdana"/>
          <w:b/>
          <w:color w:val="00B0F0"/>
          <w:lang w:val="el-GR"/>
        </w:rPr>
        <w:t xml:space="preserve">ροποποίηση </w:t>
      </w:r>
      <w:r>
        <w:rPr>
          <w:rFonts w:ascii="Verdana" w:eastAsia="Verdana" w:hAnsi="Verdana" w:cs="Verdana"/>
          <w:b/>
          <w:color w:val="00B0F0"/>
        </w:rPr>
        <w:t>προγράμματος)</w:t>
      </w:r>
      <w:r>
        <w:rPr>
          <w:rFonts w:ascii="Verdana" w:eastAsia="Verdana" w:hAnsi="Verdana" w:cs="Verdana"/>
          <w:b/>
          <w:color w:val="00B0F0"/>
        </w:rPr>
        <w:br/>
      </w:r>
      <w:r>
        <w:rPr>
          <w:rFonts w:ascii="Verdana" w:eastAsia="Verdana" w:hAnsi="Verdana" w:cs="Verdana"/>
          <w:b/>
          <w:color w:val="00B0F0"/>
        </w:rPr>
        <w:br/>
      </w:r>
    </w:p>
    <w:p w14:paraId="785D36FD" w14:textId="77777777"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Μια ξεχωριστή ψυχαγωγική πρόταση για τα Σαββατοκύριακα παρουσιάζει η ΕΡΤ στο νέο της πρόγραμμα. Η Κέλλυ Βρανάκη κάθε Σάββατο και Κυριακή απόγευμα μάς προσκαλεί στην εκπομπή «ΤζενeΡέισοΝ ΣΚ» και δίνει ραντεβού γεμάτο ρυθμό, χιούμορ, θετική ενέργεια και απρόβλεπτες στιγμές. Μια εκπομπή που μιλάει τη γλώσσα του σήμερα, συνδυάζοντας viral θέματα, ανθρώπινες ιστορίες, οικογενειακή ψυχαγωγία και δυνατές παρουσίες από κάθε γωνιά της Ελλάδας.</w:t>
      </w:r>
      <w:r>
        <w:rPr>
          <w:rFonts w:ascii="Verdana" w:eastAsia="Verdana" w:hAnsi="Verdana" w:cs="Verdana"/>
          <w:color w:val="191E00"/>
          <w:sz w:val="20"/>
          <w:szCs w:val="20"/>
        </w:rPr>
        <w:br/>
      </w:r>
      <w:r>
        <w:rPr>
          <w:rFonts w:ascii="Verdana" w:eastAsia="Verdana" w:hAnsi="Verdana" w:cs="Verdana"/>
          <w:color w:val="191E00"/>
          <w:sz w:val="20"/>
          <w:szCs w:val="20"/>
        </w:rPr>
        <w:br/>
        <w:t xml:space="preserve"> 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talk of the weekend. 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r>
        <w:rPr>
          <w:rFonts w:ascii="Verdana" w:eastAsia="Verdana" w:hAnsi="Verdana" w:cs="Verdana"/>
          <w:color w:val="191E00"/>
          <w:sz w:val="20"/>
          <w:szCs w:val="20"/>
        </w:rPr>
        <w:br/>
      </w:r>
      <w:r>
        <w:rPr>
          <w:rFonts w:ascii="Verdana" w:eastAsia="Verdana" w:hAnsi="Verdana" w:cs="Verdana"/>
          <w:color w:val="191E00"/>
          <w:sz w:val="20"/>
          <w:szCs w:val="20"/>
        </w:rPr>
        <w:br/>
        <w:t xml:space="preserve"> Το «ΤζενeΡέισοΝ ΣΚ» είναι εδώ για να μας προσφέρει ένα ευχάριστο διάλειμμα από την καθημερινότητα απευθυνόμενο σε ανθρώπους κάθε ηλικίας.</w:t>
      </w:r>
    </w:p>
    <w:p w14:paraId="2B137CBA" w14:textId="77777777"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br/>
      </w:r>
      <w:r>
        <w:rPr>
          <w:rFonts w:ascii="Verdana" w:eastAsia="Verdana" w:hAnsi="Verdana" w:cs="Verdana"/>
          <w:color w:val="191E00"/>
          <w:sz w:val="20"/>
          <w:szCs w:val="20"/>
        </w:rPr>
        <w:br/>
        <w:t xml:space="preserve"> </w:t>
      </w:r>
      <w:r>
        <w:rPr>
          <w:rFonts w:ascii="Verdana" w:eastAsia="Verdana" w:hAnsi="Verdana" w:cs="Verdana"/>
          <w:b/>
          <w:color w:val="304A74"/>
          <w:sz w:val="20"/>
          <w:szCs w:val="20"/>
        </w:rPr>
        <w:t>Πρεμιέρα</w:t>
      </w:r>
      <w:r>
        <w:rPr>
          <w:rFonts w:ascii="Verdana" w:eastAsia="Verdana" w:hAnsi="Verdana" w:cs="Verdana"/>
          <w:b/>
          <w:color w:val="304A74"/>
          <w:sz w:val="20"/>
          <w:szCs w:val="20"/>
        </w:rPr>
        <w:br/>
      </w:r>
      <w:r>
        <w:rPr>
          <w:rFonts w:ascii="Verdana" w:eastAsia="Verdana" w:hAnsi="Verdana" w:cs="Verdana"/>
          <w:color w:val="191E00"/>
          <w:sz w:val="20"/>
          <w:szCs w:val="20"/>
        </w:rPr>
        <w:t xml:space="preserve"> Παρουσίαση: Κέλλυ Βρανάκη</w:t>
      </w:r>
      <w:r>
        <w:rPr>
          <w:rFonts w:ascii="Verdana" w:eastAsia="Verdana" w:hAnsi="Verdana" w:cs="Verdana"/>
          <w:color w:val="191E00"/>
          <w:sz w:val="20"/>
          <w:szCs w:val="20"/>
        </w:rPr>
        <w:br/>
      </w:r>
      <w:r>
        <w:rPr>
          <w:rFonts w:ascii="Verdana" w:eastAsia="Verdana" w:hAnsi="Verdana" w:cs="Verdana"/>
          <w:color w:val="191E00"/>
          <w:sz w:val="20"/>
          <w:szCs w:val="20"/>
        </w:rPr>
        <w:lastRenderedPageBreak/>
        <w:t xml:space="preserve"> Αρχισυντάκτης: Νίκος Νάνος Σκηνοθέτης: Γιώργος Μουκάνης Διευθυντής παραγωγής: Μιχάλης </w:t>
      </w:r>
      <w:proofErr w:type="spellStart"/>
      <w:r>
        <w:rPr>
          <w:rFonts w:ascii="Verdana" w:eastAsia="Verdana" w:hAnsi="Verdana" w:cs="Verdana"/>
          <w:color w:val="191E00"/>
          <w:sz w:val="20"/>
          <w:szCs w:val="20"/>
        </w:rPr>
        <w:t>Δημητρακάκος</w:t>
      </w:r>
      <w:proofErr w:type="spellEnd"/>
      <w:r>
        <w:rPr>
          <w:rFonts w:ascii="Verdana" w:eastAsia="Verdana" w:hAnsi="Verdana" w:cs="Verdana"/>
          <w:color w:val="191E00"/>
          <w:sz w:val="20"/>
          <w:szCs w:val="20"/>
        </w:rPr>
        <w:t xml:space="preserve"> Εκτέλεση παραγωγής: </w:t>
      </w:r>
      <w:proofErr w:type="spellStart"/>
      <w:r>
        <w:rPr>
          <w:rFonts w:ascii="Verdana" w:eastAsia="Verdana" w:hAnsi="Verdana" w:cs="Verdana"/>
          <w:color w:val="191E00"/>
          <w:sz w:val="20"/>
          <w:szCs w:val="20"/>
        </w:rPr>
        <w:t>Beez</w:t>
      </w:r>
      <w:proofErr w:type="spellEnd"/>
      <w:r>
        <w:rPr>
          <w:rFonts w:ascii="Verdana" w:eastAsia="Verdana" w:hAnsi="Verdana" w:cs="Verdana"/>
          <w:color w:val="191E00"/>
          <w:sz w:val="20"/>
          <w:szCs w:val="20"/>
        </w:rPr>
        <w:t xml:space="preserve"> </w:t>
      </w:r>
      <w:proofErr w:type="spellStart"/>
      <w:r>
        <w:rPr>
          <w:rFonts w:ascii="Verdana" w:eastAsia="Verdana" w:hAnsi="Verdana" w:cs="Verdana"/>
          <w:color w:val="191E00"/>
          <w:sz w:val="20"/>
          <w:szCs w:val="20"/>
        </w:rPr>
        <w:t>Productions</w:t>
      </w:r>
      <w:proofErr w:type="spellEnd"/>
      <w:r>
        <w:rPr>
          <w:rFonts w:ascii="Verdana" w:eastAsia="Verdana" w:hAnsi="Verdana" w:cs="Verdana"/>
          <w:color w:val="191E00"/>
          <w:sz w:val="20"/>
          <w:szCs w:val="20"/>
        </w:rPr>
        <w:t xml:space="preserve"> Παραγωγή: ΕΡΤ</w:t>
      </w:r>
    </w:p>
    <w:p w14:paraId="25A4A5F1" w14:textId="77777777" w:rsidR="00844403" w:rsidRPr="00844403" w:rsidRDefault="00844403">
      <w:pPr>
        <w:spacing w:before="240" w:after="240"/>
        <w:rPr>
          <w:rFonts w:ascii="Verdana" w:eastAsia="Verdana" w:hAnsi="Verdana" w:cs="Verdana"/>
          <w:color w:val="191E00"/>
          <w:sz w:val="20"/>
          <w:szCs w:val="20"/>
          <w:lang w:val="el-GR"/>
        </w:rPr>
      </w:pPr>
      <w:r>
        <w:rPr>
          <w:rFonts w:ascii="Verdana" w:eastAsia="Verdana" w:hAnsi="Verdana" w:cs="Verdana"/>
          <w:color w:val="191E00"/>
          <w:sz w:val="20"/>
          <w:szCs w:val="20"/>
          <w:lang w:val="el-GR"/>
        </w:rPr>
        <w:t>(</w:t>
      </w:r>
      <w:r w:rsidR="001F570E" w:rsidRPr="001F570E">
        <w:rPr>
          <w:rFonts w:ascii="Verdana" w:eastAsia="Verdana" w:hAnsi="Verdana" w:cs="Verdana"/>
          <w:color w:val="00B0F0"/>
          <w:sz w:val="20"/>
          <w:szCs w:val="20"/>
          <w:lang w:val="el-GR"/>
        </w:rPr>
        <w:t>Οι</w:t>
      </w:r>
      <w:r>
        <w:rPr>
          <w:rFonts w:ascii="Verdana" w:eastAsia="Verdana" w:hAnsi="Verdana" w:cs="Verdana"/>
          <w:color w:val="00B0F0"/>
          <w:sz w:val="20"/>
          <w:szCs w:val="20"/>
          <w:lang w:val="el-GR"/>
        </w:rPr>
        <w:t xml:space="preserve"> εκπομπές «Οι Κεραίες της Εποχής μας» και «Παρασκήνιο</w:t>
      </w:r>
      <w:r w:rsidR="001F570E">
        <w:rPr>
          <w:rFonts w:ascii="Verdana" w:eastAsia="Verdana" w:hAnsi="Verdana" w:cs="Verdana"/>
          <w:color w:val="00B0F0"/>
          <w:sz w:val="20"/>
          <w:szCs w:val="20"/>
          <w:lang w:val="el-GR"/>
        </w:rPr>
        <w:t>» δεν θα μεταδοθούν.</w:t>
      </w:r>
      <w:r w:rsidRPr="00844403">
        <w:rPr>
          <w:rFonts w:ascii="Verdana" w:eastAsia="Verdana" w:hAnsi="Verdana" w:cs="Verdana"/>
          <w:color w:val="00B0F0"/>
          <w:sz w:val="20"/>
          <w:szCs w:val="20"/>
          <w:lang w:val="el-GR"/>
        </w:rPr>
        <w:t>)</w:t>
      </w:r>
    </w:p>
    <w:p w14:paraId="387ED522" w14:textId="77777777" w:rsidR="009B0EDF" w:rsidRDefault="00000000">
      <w:pPr>
        <w:jc w:val="center"/>
        <w:rPr>
          <w:rFonts w:ascii="Verdana" w:eastAsia="Verdana" w:hAnsi="Verdana" w:cs="Verdana"/>
          <w:color w:val="191E00"/>
          <w:sz w:val="20"/>
          <w:szCs w:val="20"/>
        </w:rPr>
      </w:pPr>
      <w:r>
        <w:pict w14:anchorId="29BDD747">
          <v:rect id="_x0000_i1027" style="width:0;height:1.5pt" o:hralign="center" o:hrstd="t" o:hr="t" fillcolor="#a0a0a0" stroked="f"/>
        </w:pict>
      </w:r>
    </w:p>
    <w:tbl>
      <w:tblPr>
        <w:tblStyle w:val="a6"/>
        <w:tblW w:w="89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70"/>
        <w:gridCol w:w="4470"/>
      </w:tblGrid>
      <w:tr w:rsidR="009B0EDF" w14:paraId="01056172" w14:textId="77777777">
        <w:trPr>
          <w:trHeight w:val="240"/>
        </w:trPr>
        <w:tc>
          <w:tcPr>
            <w:tcW w:w="4470" w:type="dxa"/>
            <w:tcBorders>
              <w:top w:val="nil"/>
              <w:left w:val="nil"/>
              <w:bottom w:val="nil"/>
              <w:right w:val="nil"/>
            </w:tcBorders>
            <w:tcMar>
              <w:top w:w="0" w:type="dxa"/>
              <w:left w:w="0" w:type="dxa"/>
              <w:bottom w:w="0" w:type="dxa"/>
              <w:right w:w="0" w:type="dxa"/>
            </w:tcMar>
          </w:tcPr>
          <w:p w14:paraId="74C3573C" w14:textId="77777777" w:rsidR="009B0EDF" w:rsidRDefault="001F570E">
            <w:pPr>
              <w:spacing w:before="240" w:after="240"/>
              <w:rPr>
                <w:rFonts w:ascii="Verdana" w:eastAsia="Verdana" w:hAnsi="Verdana" w:cs="Verdana"/>
                <w:color w:val="808080"/>
                <w:sz w:val="20"/>
                <w:szCs w:val="20"/>
              </w:rPr>
            </w:pPr>
            <w:r>
              <w:rPr>
                <w:rFonts w:ascii="Verdana" w:eastAsia="Verdana" w:hAnsi="Verdana" w:cs="Verdana"/>
                <w:color w:val="808080"/>
                <w:sz w:val="20"/>
                <w:szCs w:val="20"/>
              </w:rPr>
              <w:t>Ενημέρωση / Ειδήσεις</w:t>
            </w:r>
          </w:p>
        </w:tc>
        <w:tc>
          <w:tcPr>
            <w:tcW w:w="4470" w:type="dxa"/>
            <w:tcBorders>
              <w:top w:val="nil"/>
              <w:left w:val="nil"/>
              <w:bottom w:val="nil"/>
              <w:right w:val="nil"/>
            </w:tcBorders>
            <w:tcMar>
              <w:top w:w="0" w:type="dxa"/>
              <w:left w:w="0" w:type="dxa"/>
              <w:bottom w:w="0" w:type="dxa"/>
              <w:right w:w="0" w:type="dxa"/>
            </w:tcMar>
          </w:tcPr>
          <w:p w14:paraId="04F6897E" w14:textId="77777777" w:rsidR="009B0EDF" w:rsidRDefault="001F570E">
            <w:pPr>
              <w:spacing w:before="240" w:after="240"/>
              <w:jc w:val="right"/>
              <w:rPr>
                <w:rFonts w:ascii="Verdana" w:eastAsia="Verdana" w:hAnsi="Verdana" w:cs="Verdana"/>
                <w:b/>
                <w:color w:val="053E62"/>
                <w:sz w:val="20"/>
                <w:szCs w:val="20"/>
              </w:rPr>
            </w:pPr>
            <w:r>
              <w:rPr>
                <w:rFonts w:ascii="Verdana" w:eastAsia="Verdana" w:hAnsi="Verdana" w:cs="Verdana"/>
                <w:b/>
                <w:color w:val="053E62"/>
                <w:sz w:val="20"/>
                <w:szCs w:val="20"/>
              </w:rPr>
              <w:t>WEBTV</w:t>
            </w:r>
            <w:r>
              <w:rPr>
                <w:rFonts w:ascii="Verdana" w:eastAsia="Verdana" w:hAnsi="Verdana" w:cs="Verdana"/>
                <w:color w:val="191E00"/>
                <w:sz w:val="20"/>
                <w:szCs w:val="20"/>
              </w:rPr>
              <w:t xml:space="preserve"> </w:t>
            </w:r>
            <w:r>
              <w:rPr>
                <w:rFonts w:ascii="Verdana" w:eastAsia="Verdana" w:hAnsi="Verdana" w:cs="Verdana"/>
                <w:b/>
                <w:color w:val="053E62"/>
                <w:sz w:val="20"/>
                <w:szCs w:val="20"/>
              </w:rPr>
              <w:t>ERTflix</w:t>
            </w:r>
          </w:p>
        </w:tc>
      </w:tr>
    </w:tbl>
    <w:p w14:paraId="46780E82" w14:textId="77777777" w:rsidR="009B0EDF" w:rsidRDefault="001F570E">
      <w:pPr>
        <w:spacing w:before="240" w:after="240"/>
        <w:rPr>
          <w:rFonts w:ascii="Verdana" w:eastAsia="Verdana" w:hAnsi="Verdana" w:cs="Verdana"/>
          <w:b/>
          <w:color w:val="191E00"/>
          <w:sz w:val="20"/>
          <w:szCs w:val="20"/>
        </w:rPr>
      </w:pPr>
      <w:r>
        <w:br/>
      </w:r>
      <w:r>
        <w:rPr>
          <w:rFonts w:ascii="Verdana" w:eastAsia="Verdana" w:hAnsi="Verdana" w:cs="Verdana"/>
          <w:color w:val="191E00"/>
          <w:sz w:val="20"/>
          <w:szCs w:val="20"/>
        </w:rPr>
        <w:t xml:space="preserve"> </w:t>
      </w:r>
      <w:r>
        <w:rPr>
          <w:rFonts w:ascii="Verdana" w:eastAsia="Verdana" w:hAnsi="Verdana" w:cs="Verdana"/>
          <w:b/>
          <w:color w:val="191E00"/>
          <w:sz w:val="20"/>
          <w:szCs w:val="20"/>
        </w:rPr>
        <w:t>18:00</w:t>
      </w:r>
      <w:r>
        <w:rPr>
          <w:rFonts w:ascii="Verdana" w:eastAsia="Verdana" w:hAnsi="Verdana" w:cs="Verdana"/>
          <w:color w:val="191E00"/>
          <w:sz w:val="20"/>
          <w:szCs w:val="20"/>
        </w:rPr>
        <w:t xml:space="preserve">  |  </w:t>
      </w:r>
      <w:r>
        <w:rPr>
          <w:rFonts w:ascii="Verdana" w:eastAsia="Verdana" w:hAnsi="Verdana" w:cs="Verdana"/>
          <w:b/>
          <w:color w:val="191E00"/>
          <w:sz w:val="20"/>
          <w:szCs w:val="20"/>
        </w:rPr>
        <w:t xml:space="preserve"> Κεντρικό Δελτίο Ειδήσεων - Αθλητικά - Καιρός</w:t>
      </w:r>
      <w:r>
        <w:rPr>
          <w:rFonts w:ascii="Verdana" w:eastAsia="Verdana" w:hAnsi="Verdana" w:cs="Verdana"/>
          <w:b/>
          <w:color w:val="191E00"/>
          <w:sz w:val="20"/>
          <w:szCs w:val="20"/>
        </w:rPr>
        <w:br/>
      </w:r>
      <w:r>
        <w:rPr>
          <w:rFonts w:ascii="Verdana" w:eastAsia="Verdana" w:hAnsi="Verdana" w:cs="Verdana"/>
          <w:b/>
          <w:color w:val="191E00"/>
          <w:sz w:val="20"/>
          <w:szCs w:val="20"/>
        </w:rPr>
        <w:br/>
      </w:r>
    </w:p>
    <w:p w14:paraId="06D15EA2" w14:textId="77777777"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Το αναλυτικό δελτίο ειδήσεων με συνέπεια στη μάχη της ενημέρωσης έγκυρα, έγκαιρα, ψύχραιμα και αντικειμενικά.</w:t>
      </w:r>
      <w:r>
        <w:rPr>
          <w:rFonts w:ascii="Verdana" w:eastAsia="Verdana" w:hAnsi="Verdana" w:cs="Verdana"/>
          <w:color w:val="191E00"/>
          <w:sz w:val="20"/>
          <w:szCs w:val="20"/>
        </w:rPr>
        <w:br/>
        <w:t xml:space="preserve">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9281DC8" w14:textId="77777777"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 xml:space="preserve"> </w:t>
      </w:r>
    </w:p>
    <w:p w14:paraId="030B4C97" w14:textId="77777777"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br/>
      </w:r>
    </w:p>
    <w:p w14:paraId="6385E28B" w14:textId="77777777" w:rsidR="009B0EDF" w:rsidRDefault="009B0EDF">
      <w:pPr>
        <w:spacing w:before="240" w:after="240"/>
        <w:rPr>
          <w:rFonts w:ascii="Verdana" w:eastAsia="Verdana" w:hAnsi="Verdana" w:cs="Verdana"/>
          <w:color w:val="191E00"/>
          <w:sz w:val="20"/>
          <w:szCs w:val="20"/>
        </w:rPr>
      </w:pPr>
    </w:p>
    <w:p w14:paraId="2250D65A" w14:textId="77777777" w:rsidR="009B0EDF" w:rsidRDefault="009B0EDF">
      <w:pPr>
        <w:spacing w:before="240" w:after="240"/>
        <w:rPr>
          <w:rFonts w:ascii="Verdana" w:eastAsia="Verdana" w:hAnsi="Verdana" w:cs="Verdana"/>
          <w:color w:val="191E00"/>
          <w:sz w:val="20"/>
          <w:szCs w:val="20"/>
        </w:rPr>
      </w:pPr>
    </w:p>
    <w:p w14:paraId="123BFBBC" w14:textId="77777777" w:rsidR="009B0EDF" w:rsidRDefault="009B0EDF">
      <w:pPr>
        <w:spacing w:before="240" w:after="240"/>
        <w:rPr>
          <w:rFonts w:ascii="Verdana" w:eastAsia="Verdana" w:hAnsi="Verdana" w:cs="Verdana"/>
          <w:color w:val="191E00"/>
          <w:sz w:val="20"/>
          <w:szCs w:val="20"/>
        </w:rPr>
      </w:pPr>
    </w:p>
    <w:p w14:paraId="22352840" w14:textId="77777777" w:rsidR="009B0EDF" w:rsidRDefault="009B0EDF">
      <w:pPr>
        <w:spacing w:before="240" w:after="240"/>
        <w:rPr>
          <w:rFonts w:ascii="Verdana" w:eastAsia="Verdana" w:hAnsi="Verdana" w:cs="Verdana"/>
          <w:color w:val="191E00"/>
          <w:sz w:val="20"/>
          <w:szCs w:val="20"/>
        </w:rPr>
      </w:pPr>
    </w:p>
    <w:p w14:paraId="6C55E7A1" w14:textId="77777777" w:rsidR="009B0EDF" w:rsidRDefault="009B0EDF">
      <w:pPr>
        <w:spacing w:before="240" w:after="240"/>
        <w:rPr>
          <w:rFonts w:ascii="Verdana" w:eastAsia="Verdana" w:hAnsi="Verdana" w:cs="Verdana"/>
          <w:color w:val="191E00"/>
          <w:sz w:val="20"/>
          <w:szCs w:val="20"/>
        </w:rPr>
      </w:pPr>
    </w:p>
    <w:p w14:paraId="36A3F729" w14:textId="77777777" w:rsidR="009B0EDF" w:rsidRDefault="009B0EDF">
      <w:pPr>
        <w:spacing w:before="240" w:after="240"/>
        <w:rPr>
          <w:rFonts w:ascii="Verdana" w:eastAsia="Verdana" w:hAnsi="Verdana" w:cs="Verdana"/>
          <w:color w:val="191E00"/>
          <w:sz w:val="20"/>
          <w:szCs w:val="20"/>
        </w:rPr>
      </w:pPr>
    </w:p>
    <w:p w14:paraId="4B4DBA7C" w14:textId="77777777" w:rsidR="009B0EDF" w:rsidRDefault="009B0EDF">
      <w:pPr>
        <w:spacing w:before="240" w:after="240"/>
        <w:rPr>
          <w:rFonts w:ascii="Verdana" w:eastAsia="Verdana" w:hAnsi="Verdana" w:cs="Verdana"/>
          <w:color w:val="191E00"/>
          <w:sz w:val="20"/>
          <w:szCs w:val="20"/>
        </w:rPr>
      </w:pPr>
    </w:p>
    <w:p w14:paraId="7FF7F1AC" w14:textId="77777777" w:rsidR="009B0EDF" w:rsidRDefault="009B0EDF">
      <w:pPr>
        <w:spacing w:before="240" w:after="240"/>
        <w:rPr>
          <w:rFonts w:ascii="Verdana" w:eastAsia="Verdana" w:hAnsi="Verdana" w:cs="Verdana"/>
          <w:color w:val="191E00"/>
          <w:sz w:val="20"/>
          <w:szCs w:val="20"/>
        </w:rPr>
      </w:pPr>
    </w:p>
    <w:p w14:paraId="65FF5063" w14:textId="77777777" w:rsidR="009B0EDF" w:rsidRDefault="009B0EDF">
      <w:pPr>
        <w:spacing w:before="240" w:after="240"/>
        <w:rPr>
          <w:rFonts w:ascii="Verdana" w:eastAsia="Verdana" w:hAnsi="Verdana" w:cs="Verdana"/>
          <w:color w:val="191E00"/>
          <w:sz w:val="20"/>
          <w:szCs w:val="20"/>
        </w:rPr>
      </w:pPr>
    </w:p>
    <w:p w14:paraId="0EBBDE61" w14:textId="77777777" w:rsidR="009B0EDF" w:rsidRDefault="009B0EDF">
      <w:pPr>
        <w:spacing w:before="240" w:after="240"/>
        <w:rPr>
          <w:rFonts w:ascii="Verdana" w:eastAsia="Verdana" w:hAnsi="Verdana" w:cs="Verdana"/>
          <w:color w:val="191E00"/>
          <w:sz w:val="20"/>
          <w:szCs w:val="20"/>
        </w:rPr>
      </w:pPr>
    </w:p>
    <w:p w14:paraId="584EDEBE" w14:textId="77777777" w:rsidR="009B0EDF" w:rsidRDefault="009B0EDF">
      <w:pPr>
        <w:spacing w:before="240" w:after="240"/>
        <w:rPr>
          <w:rFonts w:ascii="Verdana" w:eastAsia="Verdana" w:hAnsi="Verdana" w:cs="Verdana"/>
          <w:color w:val="191E00"/>
          <w:sz w:val="20"/>
          <w:szCs w:val="20"/>
        </w:rPr>
      </w:pPr>
    </w:p>
    <w:p w14:paraId="64C3FF01" w14:textId="77777777" w:rsidR="009B0EDF" w:rsidRDefault="009B0EDF">
      <w:pPr>
        <w:spacing w:before="240" w:after="240"/>
        <w:rPr>
          <w:rFonts w:ascii="Verdana" w:eastAsia="Verdana" w:hAnsi="Verdana" w:cs="Verdana"/>
          <w:color w:val="191E00"/>
          <w:sz w:val="20"/>
          <w:szCs w:val="20"/>
        </w:rPr>
      </w:pPr>
    </w:p>
    <w:p w14:paraId="4E1ABD5A" w14:textId="77777777" w:rsidR="009B0EDF" w:rsidRDefault="001F570E">
      <w:pPr>
        <w:spacing w:before="240" w:after="240"/>
        <w:rPr>
          <w:rFonts w:ascii="Verdana" w:eastAsia="Verdana" w:hAnsi="Verdana" w:cs="Verdana"/>
          <w:color w:val="191E00"/>
          <w:sz w:val="20"/>
          <w:szCs w:val="20"/>
        </w:rPr>
      </w:pPr>
      <w:r>
        <w:br w:type="page"/>
      </w:r>
    </w:p>
    <w:p w14:paraId="7106708A" w14:textId="77777777" w:rsidR="009B0EDF" w:rsidRDefault="001F570E">
      <w:pPr>
        <w:spacing w:before="240" w:after="240"/>
        <w:jc w:val="center"/>
        <w:rPr>
          <w:rFonts w:ascii="Verdana" w:eastAsia="Verdana" w:hAnsi="Verdana" w:cs="Verdana"/>
          <w:b/>
          <w:color w:val="810513"/>
          <w:sz w:val="21"/>
          <w:szCs w:val="21"/>
        </w:rPr>
      </w:pPr>
      <w:r>
        <w:rPr>
          <w:rFonts w:ascii="Verdana" w:eastAsia="Verdana" w:hAnsi="Verdana" w:cs="Verdana"/>
          <w:b/>
          <w:color w:val="810513"/>
          <w:sz w:val="21"/>
          <w:szCs w:val="21"/>
        </w:rPr>
        <w:lastRenderedPageBreak/>
        <w:t xml:space="preserve"> ΠΡΟΓΡΑΜΜΑ  ΠΑΡΑΣΚΕΥΗΣ  19/09/2025</w:t>
      </w:r>
    </w:p>
    <w:p w14:paraId="1F186289" w14:textId="77777777"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 xml:space="preserve"> </w:t>
      </w:r>
    </w:p>
    <w:tbl>
      <w:tblPr>
        <w:tblStyle w:val="a7"/>
        <w:tblW w:w="89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70"/>
        <w:gridCol w:w="4470"/>
      </w:tblGrid>
      <w:tr w:rsidR="009B0EDF" w14:paraId="6B343886" w14:textId="77777777">
        <w:trPr>
          <w:trHeight w:val="240"/>
        </w:trPr>
        <w:tc>
          <w:tcPr>
            <w:tcW w:w="4470" w:type="dxa"/>
            <w:tcBorders>
              <w:top w:val="nil"/>
              <w:left w:val="nil"/>
              <w:bottom w:val="nil"/>
              <w:right w:val="nil"/>
            </w:tcBorders>
            <w:tcMar>
              <w:top w:w="0" w:type="dxa"/>
              <w:left w:w="0" w:type="dxa"/>
              <w:bottom w:w="0" w:type="dxa"/>
              <w:right w:w="0" w:type="dxa"/>
            </w:tcMar>
          </w:tcPr>
          <w:p w14:paraId="0588D3C0" w14:textId="77777777" w:rsidR="009B0EDF" w:rsidRDefault="001F570E">
            <w:pPr>
              <w:spacing w:before="240" w:after="240"/>
              <w:rPr>
                <w:rFonts w:ascii="Verdana" w:eastAsia="Verdana" w:hAnsi="Verdana" w:cs="Verdana"/>
                <w:color w:val="808080"/>
                <w:sz w:val="20"/>
                <w:szCs w:val="20"/>
              </w:rPr>
            </w:pPr>
            <w:r>
              <w:rPr>
                <w:rFonts w:ascii="Verdana" w:eastAsia="Verdana" w:hAnsi="Verdana" w:cs="Verdana"/>
                <w:color w:val="808080"/>
                <w:sz w:val="20"/>
                <w:szCs w:val="20"/>
              </w:rPr>
              <w:t>Ενημέρωση / Ειδήσεις</w:t>
            </w:r>
          </w:p>
        </w:tc>
        <w:tc>
          <w:tcPr>
            <w:tcW w:w="4470" w:type="dxa"/>
            <w:tcBorders>
              <w:top w:val="nil"/>
              <w:left w:val="nil"/>
              <w:bottom w:val="nil"/>
              <w:right w:val="nil"/>
            </w:tcBorders>
            <w:tcMar>
              <w:top w:w="0" w:type="dxa"/>
              <w:left w:w="0" w:type="dxa"/>
              <w:bottom w:w="0" w:type="dxa"/>
              <w:right w:w="0" w:type="dxa"/>
            </w:tcMar>
          </w:tcPr>
          <w:p w14:paraId="6D302625" w14:textId="77777777" w:rsidR="009B0EDF" w:rsidRDefault="001F570E">
            <w:pPr>
              <w:spacing w:before="240" w:after="240"/>
              <w:jc w:val="right"/>
              <w:rPr>
                <w:rFonts w:ascii="Verdana" w:eastAsia="Verdana" w:hAnsi="Verdana" w:cs="Verdana"/>
                <w:b/>
                <w:color w:val="053E62"/>
                <w:sz w:val="20"/>
                <w:szCs w:val="20"/>
              </w:rPr>
            </w:pPr>
            <w:r>
              <w:rPr>
                <w:rFonts w:ascii="Verdana" w:eastAsia="Verdana" w:hAnsi="Verdana" w:cs="Verdana"/>
                <w:b/>
                <w:color w:val="053E62"/>
                <w:sz w:val="20"/>
                <w:szCs w:val="20"/>
              </w:rPr>
              <w:t>WEBTV</w:t>
            </w:r>
            <w:r>
              <w:rPr>
                <w:rFonts w:ascii="Verdana" w:eastAsia="Verdana" w:hAnsi="Verdana" w:cs="Verdana"/>
                <w:color w:val="191E00"/>
                <w:sz w:val="20"/>
                <w:szCs w:val="20"/>
              </w:rPr>
              <w:t xml:space="preserve"> </w:t>
            </w:r>
            <w:r>
              <w:rPr>
                <w:rFonts w:ascii="Verdana" w:eastAsia="Verdana" w:hAnsi="Verdana" w:cs="Verdana"/>
                <w:b/>
                <w:color w:val="053E62"/>
                <w:sz w:val="20"/>
                <w:szCs w:val="20"/>
              </w:rPr>
              <w:t>ERTflix</w:t>
            </w:r>
          </w:p>
        </w:tc>
      </w:tr>
    </w:tbl>
    <w:p w14:paraId="4D6959DA" w14:textId="75776B5E" w:rsidR="009B0EDF" w:rsidRDefault="001F570E">
      <w:pPr>
        <w:spacing w:before="240" w:after="240"/>
        <w:rPr>
          <w:rFonts w:ascii="Verdana" w:eastAsia="Verdana" w:hAnsi="Verdana" w:cs="Verdana"/>
          <w:b/>
          <w:color w:val="191E00"/>
          <w:sz w:val="20"/>
          <w:szCs w:val="20"/>
        </w:rPr>
      </w:pPr>
      <w:r>
        <w:rPr>
          <w:rFonts w:ascii="Verdana" w:eastAsia="Verdana" w:hAnsi="Verdana" w:cs="Verdana"/>
          <w:color w:val="191E00"/>
          <w:sz w:val="20"/>
          <w:szCs w:val="20"/>
        </w:rPr>
        <w:t xml:space="preserve"> </w:t>
      </w:r>
      <w:r>
        <w:rPr>
          <w:rFonts w:ascii="Verdana" w:eastAsia="Verdana" w:hAnsi="Verdana" w:cs="Verdana"/>
          <w:b/>
          <w:color w:val="191E00"/>
          <w:sz w:val="20"/>
          <w:szCs w:val="20"/>
        </w:rPr>
        <w:t>21:00</w:t>
      </w:r>
      <w:r>
        <w:rPr>
          <w:rFonts w:ascii="Verdana" w:eastAsia="Verdana" w:hAnsi="Verdana" w:cs="Verdana"/>
          <w:color w:val="191E00"/>
          <w:sz w:val="20"/>
          <w:szCs w:val="20"/>
        </w:rPr>
        <w:t xml:space="preserve">  |  </w:t>
      </w:r>
      <w:r>
        <w:rPr>
          <w:rFonts w:ascii="Verdana" w:eastAsia="Verdana" w:hAnsi="Verdana" w:cs="Verdana"/>
          <w:b/>
          <w:color w:val="191E00"/>
          <w:sz w:val="20"/>
          <w:szCs w:val="20"/>
        </w:rPr>
        <w:t xml:space="preserve"> Ειδήσεις - Αθλητικά - Καιρός</w:t>
      </w:r>
      <w:r>
        <w:rPr>
          <w:rFonts w:ascii="Verdana" w:eastAsia="Verdana" w:hAnsi="Verdana" w:cs="Verdana"/>
          <w:b/>
          <w:color w:val="191E00"/>
          <w:sz w:val="20"/>
          <w:szCs w:val="20"/>
        </w:rPr>
        <w:br/>
      </w:r>
    </w:p>
    <w:p w14:paraId="5DA8CCB2" w14:textId="77777777"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Το δελτίο ειδήσεων της ΕΡΤ με συνέπεια στη μάχη της ενημέρωσης, έγκυρα, έγκαιρα, ψύχραιμα και αντικειμενικά.</w:t>
      </w:r>
    </w:p>
    <w:p w14:paraId="2FC1B3F6" w14:textId="77777777" w:rsidR="009B0EDF" w:rsidRDefault="009B0EDF">
      <w:pPr>
        <w:spacing w:before="240" w:after="240"/>
        <w:rPr>
          <w:rFonts w:ascii="Verdana" w:eastAsia="Verdana" w:hAnsi="Verdana" w:cs="Verdana"/>
          <w:color w:val="191E00"/>
          <w:sz w:val="20"/>
          <w:szCs w:val="20"/>
        </w:rPr>
      </w:pPr>
    </w:p>
    <w:p w14:paraId="3521C267" w14:textId="77777777" w:rsidR="009B0EDF" w:rsidRDefault="00000000">
      <w:pPr>
        <w:jc w:val="center"/>
        <w:rPr>
          <w:rFonts w:ascii="Verdana" w:eastAsia="Verdana" w:hAnsi="Verdana" w:cs="Verdana"/>
          <w:color w:val="191E00"/>
          <w:sz w:val="20"/>
          <w:szCs w:val="20"/>
        </w:rPr>
      </w:pPr>
      <w:r>
        <w:pict w14:anchorId="72F879E9">
          <v:rect id="_x0000_i1028" style="width:0;height:1.5pt" o:hralign="center" o:hrstd="t" o:hr="t" fillcolor="#a0a0a0" stroked="f"/>
        </w:pict>
      </w:r>
    </w:p>
    <w:tbl>
      <w:tblPr>
        <w:tblStyle w:val="a8"/>
        <w:tblW w:w="89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70"/>
        <w:gridCol w:w="4470"/>
      </w:tblGrid>
      <w:tr w:rsidR="009B0EDF" w14:paraId="36CFE611" w14:textId="77777777">
        <w:trPr>
          <w:trHeight w:val="864"/>
        </w:trPr>
        <w:tc>
          <w:tcPr>
            <w:tcW w:w="4470" w:type="dxa"/>
            <w:tcBorders>
              <w:top w:val="nil"/>
              <w:left w:val="nil"/>
              <w:bottom w:val="nil"/>
              <w:right w:val="nil"/>
            </w:tcBorders>
            <w:tcMar>
              <w:top w:w="0" w:type="dxa"/>
              <w:left w:w="0" w:type="dxa"/>
              <w:bottom w:w="0" w:type="dxa"/>
              <w:right w:w="0" w:type="dxa"/>
            </w:tcMar>
          </w:tcPr>
          <w:p w14:paraId="6B2BC1AE" w14:textId="77777777" w:rsidR="009B0EDF" w:rsidRDefault="001F570E">
            <w:pPr>
              <w:spacing w:before="240" w:after="240"/>
              <w:rPr>
                <w:rFonts w:ascii="Verdana" w:eastAsia="Verdana" w:hAnsi="Verdana" w:cs="Verdana"/>
                <w:color w:val="808080"/>
                <w:sz w:val="20"/>
                <w:szCs w:val="20"/>
              </w:rPr>
            </w:pPr>
            <w:r>
              <w:rPr>
                <w:rFonts w:ascii="Verdana" w:eastAsia="Verdana" w:hAnsi="Verdana" w:cs="Verdana"/>
                <w:color w:val="808080"/>
                <w:sz w:val="20"/>
                <w:szCs w:val="20"/>
              </w:rPr>
              <w:t>Ταινίες</w:t>
            </w:r>
          </w:p>
        </w:tc>
        <w:tc>
          <w:tcPr>
            <w:tcW w:w="4470" w:type="dxa"/>
            <w:tcBorders>
              <w:top w:val="nil"/>
              <w:left w:val="nil"/>
              <w:bottom w:val="nil"/>
              <w:right w:val="nil"/>
            </w:tcBorders>
            <w:tcMar>
              <w:top w:w="0" w:type="dxa"/>
              <w:left w:w="0" w:type="dxa"/>
              <w:bottom w:w="0" w:type="dxa"/>
              <w:right w:w="0" w:type="dxa"/>
            </w:tcMar>
          </w:tcPr>
          <w:p w14:paraId="08B22F5E" w14:textId="77777777" w:rsidR="009B0EDF" w:rsidRDefault="001F570E">
            <w:pPr>
              <w:spacing w:before="240" w:after="240"/>
              <w:jc w:val="right"/>
              <w:rPr>
                <w:rFonts w:ascii="Verdana" w:eastAsia="Verdana" w:hAnsi="Verdana" w:cs="Verdana"/>
                <w:b/>
                <w:color w:val="053E62"/>
                <w:sz w:val="20"/>
                <w:szCs w:val="20"/>
              </w:rPr>
            </w:pPr>
            <w:r>
              <w:rPr>
                <w:rFonts w:ascii="Verdana" w:eastAsia="Verdana" w:hAnsi="Verdana" w:cs="Verdana"/>
                <w:b/>
                <w:color w:val="053E62"/>
                <w:sz w:val="20"/>
                <w:szCs w:val="20"/>
              </w:rPr>
              <w:t>WEBTV</w:t>
            </w:r>
          </w:p>
        </w:tc>
      </w:tr>
    </w:tbl>
    <w:p w14:paraId="60B9E780" w14:textId="4AB7CE2F"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 xml:space="preserve"> </w:t>
      </w:r>
      <w:r>
        <w:rPr>
          <w:rFonts w:ascii="Verdana" w:eastAsia="Verdana" w:hAnsi="Verdana" w:cs="Verdana"/>
          <w:b/>
          <w:color w:val="00B0F0"/>
          <w:sz w:val="20"/>
          <w:szCs w:val="20"/>
        </w:rPr>
        <w:t>22:00</w:t>
      </w:r>
      <w:r>
        <w:rPr>
          <w:rFonts w:ascii="Verdana" w:eastAsia="Verdana" w:hAnsi="Verdana" w:cs="Verdana"/>
          <w:color w:val="00B0F0"/>
          <w:sz w:val="20"/>
          <w:szCs w:val="20"/>
        </w:rPr>
        <w:t xml:space="preserve">  |  </w:t>
      </w:r>
      <w:r>
        <w:rPr>
          <w:rFonts w:ascii="Verdana" w:eastAsia="Verdana" w:hAnsi="Verdana" w:cs="Verdana"/>
          <w:b/>
          <w:color w:val="00B0F0"/>
          <w:sz w:val="20"/>
          <w:szCs w:val="20"/>
        </w:rPr>
        <w:t xml:space="preserve"> Ο Άνθρωπος για Όλες τις Δουλειές - Ελληνική Ταινία </w:t>
      </w:r>
      <w:r>
        <w:rPr>
          <w:rFonts w:ascii="Verdana" w:eastAsia="Verdana" w:hAnsi="Verdana" w:cs="Verdana"/>
          <w:color w:val="00B0F0"/>
          <w:sz w:val="20"/>
          <w:szCs w:val="20"/>
        </w:rPr>
        <w:t xml:space="preserve"> </w:t>
      </w:r>
      <w:r>
        <w:rPr>
          <w:rFonts w:ascii="Verdana" w:eastAsia="Verdana" w:hAnsi="Verdana" w:cs="Verdana"/>
          <w:color w:val="191E00"/>
          <w:sz w:val="20"/>
          <w:szCs w:val="20"/>
        </w:rPr>
        <w:t xml:space="preserve"> </w:t>
      </w:r>
      <w:r>
        <w:rPr>
          <w:rFonts w:ascii="Verdana" w:eastAsia="Verdana" w:hAnsi="Verdana" w:cs="Verdana"/>
          <w:color w:val="00B0F0"/>
          <w:sz w:val="20"/>
          <w:szCs w:val="20"/>
        </w:rPr>
        <w:t xml:space="preserve"> </w:t>
      </w:r>
      <w:r>
        <w:rPr>
          <w:rFonts w:ascii="Verdana" w:eastAsia="Verdana" w:hAnsi="Verdana" w:cs="Verdana"/>
          <w:b/>
          <w:color w:val="00B0F0"/>
        </w:rPr>
        <w:t>(</w:t>
      </w:r>
      <w:r w:rsidR="00AA6EF0">
        <w:rPr>
          <w:rFonts w:ascii="Verdana" w:eastAsia="Verdana" w:hAnsi="Verdana" w:cs="Verdana"/>
          <w:b/>
          <w:color w:val="00B0F0"/>
          <w:lang w:val="el-GR"/>
        </w:rPr>
        <w:t>Αλλαγή ταινίας</w:t>
      </w:r>
      <w:r>
        <w:rPr>
          <w:rFonts w:ascii="Verdana" w:eastAsia="Verdana" w:hAnsi="Verdana" w:cs="Verdana"/>
          <w:b/>
          <w:color w:val="00B0F0"/>
        </w:rPr>
        <w:t>)</w:t>
      </w:r>
      <w:r>
        <w:rPr>
          <w:rFonts w:ascii="Verdana" w:eastAsia="Verdana" w:hAnsi="Verdana" w:cs="Verdana"/>
          <w:b/>
          <w:color w:val="00B0F0"/>
        </w:rPr>
        <w:br/>
      </w:r>
      <w:r>
        <w:rPr>
          <w:rFonts w:ascii="Verdana" w:eastAsia="Verdana" w:hAnsi="Verdana" w:cs="Verdana"/>
          <w:b/>
          <w:color w:val="00B0F0"/>
        </w:rPr>
        <w:br/>
      </w:r>
      <w:r>
        <w:rPr>
          <w:rFonts w:ascii="Verdana" w:eastAsia="Verdana" w:hAnsi="Verdana" w:cs="Verdana"/>
          <w:color w:val="191E00"/>
          <w:sz w:val="20"/>
          <w:szCs w:val="20"/>
        </w:rPr>
        <w:t xml:space="preserve"> </w:t>
      </w:r>
      <w:r>
        <w:rPr>
          <w:rFonts w:ascii="Verdana" w:eastAsia="Verdana" w:hAnsi="Verdana" w:cs="Verdana"/>
          <w:b/>
          <w:color w:val="191E00"/>
          <w:sz w:val="20"/>
          <w:szCs w:val="20"/>
        </w:rPr>
        <w:t>Έτος παραγωγής:</w:t>
      </w:r>
      <w:r>
        <w:rPr>
          <w:rFonts w:ascii="Verdana" w:eastAsia="Verdana" w:hAnsi="Verdana" w:cs="Verdana"/>
          <w:color w:val="191E00"/>
          <w:sz w:val="20"/>
          <w:szCs w:val="20"/>
        </w:rPr>
        <w:t xml:space="preserve"> 1966</w:t>
      </w:r>
      <w:r>
        <w:rPr>
          <w:rFonts w:ascii="Verdana" w:eastAsia="Verdana" w:hAnsi="Verdana" w:cs="Verdana"/>
          <w:color w:val="191E00"/>
          <w:sz w:val="20"/>
          <w:szCs w:val="20"/>
        </w:rPr>
        <w:br/>
        <w:t xml:space="preserve"> </w:t>
      </w:r>
      <w:r>
        <w:rPr>
          <w:rFonts w:ascii="Verdana" w:eastAsia="Verdana" w:hAnsi="Verdana" w:cs="Verdana"/>
          <w:b/>
          <w:color w:val="191E00"/>
          <w:sz w:val="20"/>
          <w:szCs w:val="20"/>
        </w:rPr>
        <w:t>Διάρκεια</w:t>
      </w:r>
      <w:r>
        <w:rPr>
          <w:rFonts w:ascii="Verdana" w:eastAsia="Verdana" w:hAnsi="Verdana" w:cs="Verdana"/>
          <w:color w:val="191E00"/>
          <w:sz w:val="20"/>
          <w:szCs w:val="20"/>
        </w:rPr>
        <w:t>: 119'</w:t>
      </w:r>
    </w:p>
    <w:p w14:paraId="56F304B9" w14:textId="77777777"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Ένας εκ πεποιθήσεως σκληρός ρεαλιστής, που πιστεύει ότι στη ζωή πρέπει να πατάς επί πτωμάτων, διαφωνεί ριζικά με τον πατέρα του και εγκαταλείποντας τις μεγάλες επιχειρήσεις ναυπηγείων που διαθέτει, εξαφανίζεται.</w:t>
      </w:r>
    </w:p>
    <w:p w14:paraId="44090446" w14:textId="015ED8BB"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br/>
        <w:t xml:space="preserve"> Παίζουν: Γιώργος Κωνσταντίνου, Λίλιαν Μηνιάτη, Νίκος Τζόγιας, Μπεάτα Ασημακοπούλου, Χλόη Λιάσκου, Αλέκος Τζανετάκος, Μπέτυ Αρβανίτη, Σταύρος Ξενίδης, Γιάννης Μιχαλόπουλος, Γιώργος Μούτσιος Σενάριο: Γ. Λαζαρίδης, Δ. Σαρρής</w:t>
      </w:r>
      <w:r w:rsidR="00FC6CE0">
        <w:rPr>
          <w:rFonts w:ascii="Verdana" w:eastAsia="Verdana" w:hAnsi="Verdana" w:cs="Verdana"/>
          <w:color w:val="191E00"/>
          <w:sz w:val="20"/>
          <w:szCs w:val="20"/>
          <w:lang w:val="el-GR"/>
        </w:rPr>
        <w:t xml:space="preserve"> </w:t>
      </w:r>
      <w:r w:rsidR="00FC6CE0">
        <w:rPr>
          <w:rFonts w:ascii="Verdana" w:eastAsia="Verdana" w:hAnsi="Verdana" w:cs="Verdana"/>
          <w:color w:val="191E00"/>
          <w:sz w:val="20"/>
          <w:szCs w:val="20"/>
          <w:lang w:val="el-GR"/>
        </w:rPr>
        <w:br/>
      </w:r>
      <w:r>
        <w:rPr>
          <w:rFonts w:ascii="Verdana" w:eastAsia="Verdana" w:hAnsi="Verdana" w:cs="Verdana"/>
          <w:color w:val="191E00"/>
          <w:sz w:val="20"/>
          <w:szCs w:val="20"/>
        </w:rPr>
        <w:t>Σκηνοθεσία: Γιώργος Κωνσταντίνου</w:t>
      </w:r>
    </w:p>
    <w:p w14:paraId="28F5CDD1" w14:textId="6E9BFE7F" w:rsidR="009B0EDF" w:rsidRDefault="009B0EDF">
      <w:pPr>
        <w:jc w:val="center"/>
        <w:rPr>
          <w:rFonts w:ascii="Verdana" w:eastAsia="Verdana" w:hAnsi="Verdana" w:cs="Verdana"/>
          <w:color w:val="191E00"/>
          <w:sz w:val="20"/>
          <w:szCs w:val="20"/>
        </w:rPr>
      </w:pPr>
    </w:p>
    <w:p w14:paraId="236DFE64" w14:textId="77777777" w:rsidR="00FC6CE0" w:rsidRDefault="00FC6CE0" w:rsidP="00FC6CE0">
      <w:pPr>
        <w:rPr>
          <w:rFonts w:ascii="Verdana" w:eastAsia="Times New Roman" w:hAnsi="Verdana"/>
          <w:color w:val="191E00"/>
          <w:sz w:val="20"/>
          <w:szCs w:val="20"/>
        </w:rPr>
      </w:pPr>
      <w:r>
        <w:rPr>
          <w:rFonts w:ascii="Verdana" w:eastAsia="Times New Roman" w:hAnsi="Verdana"/>
          <w:color w:val="191E00"/>
          <w:sz w:val="20"/>
          <w:szCs w:val="20"/>
        </w:rPr>
        <w:pict w14:anchorId="463EC230">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514"/>
        <w:gridCol w:w="4515"/>
      </w:tblGrid>
      <w:tr w:rsidR="00FC6CE0" w14:paraId="1F37754B" w14:textId="77777777" w:rsidTr="000B0B53">
        <w:trPr>
          <w:tblCellSpacing w:w="0" w:type="dxa"/>
        </w:trPr>
        <w:tc>
          <w:tcPr>
            <w:tcW w:w="2500" w:type="pct"/>
            <w:vAlign w:val="center"/>
            <w:hideMark/>
          </w:tcPr>
          <w:p w14:paraId="4DC516EC" w14:textId="77777777" w:rsidR="00FC6CE0" w:rsidRDefault="00FC6CE0" w:rsidP="000B0B5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0D3859" w14:textId="77777777" w:rsidR="00FC6CE0" w:rsidRDefault="00FC6CE0" w:rsidP="000B0B5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D9B723F" w14:textId="77777777" w:rsidR="00FC6CE0" w:rsidRDefault="00FC6CE0" w:rsidP="00FC6CE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ERTWorld</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Cinema</w:t>
      </w:r>
      <w:proofErr w:type="spellEnd"/>
      <w:r>
        <w:rPr>
          <w:rFonts w:ascii="Verdana" w:eastAsia="Times New Roman" w:hAnsi="Verdana"/>
          <w:b/>
          <w:bCs/>
          <w:color w:val="191E00"/>
          <w:sz w:val="20"/>
          <w:szCs w:val="20"/>
        </w:rPr>
        <w:t xml:space="preserve"> - Οι Άνδρες με τα Μαύρα ΙΙ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A02DA2" wp14:editId="01037952">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t>
      </w:r>
      <w:proofErr w:type="spellStart"/>
      <w:r>
        <w:rPr>
          <w:rFonts w:ascii="Verdana" w:eastAsia="Times New Roman" w:hAnsi="Verdana"/>
          <w:i/>
          <w:iCs/>
          <w:color w:val="191E00"/>
          <w:sz w:val="20"/>
          <w:szCs w:val="20"/>
        </w:rPr>
        <w:t>Men</w:t>
      </w:r>
      <w:proofErr w:type="spellEnd"/>
      <w:r>
        <w:rPr>
          <w:rFonts w:ascii="Verdana" w:eastAsia="Times New Roman" w:hAnsi="Verdana"/>
          <w:i/>
          <w:iCs/>
          <w:color w:val="191E00"/>
          <w:sz w:val="20"/>
          <w:szCs w:val="20"/>
        </w:rPr>
        <w:t xml:space="preserve"> in </w:t>
      </w:r>
      <w:proofErr w:type="spellStart"/>
      <w:r>
        <w:rPr>
          <w:rFonts w:ascii="Verdana" w:eastAsia="Times New Roman" w:hAnsi="Verdana"/>
          <w:i/>
          <w:iCs/>
          <w:color w:val="191E00"/>
          <w:sz w:val="20"/>
          <w:szCs w:val="20"/>
        </w:rPr>
        <w:t>Black</w:t>
      </w:r>
      <w:proofErr w:type="spellEnd"/>
      <w:r>
        <w:rPr>
          <w:rFonts w:ascii="Verdana" w:eastAsia="Times New Roman" w:hAnsi="Verdana"/>
          <w:i/>
          <w:iCs/>
          <w:color w:val="191E00"/>
          <w:sz w:val="20"/>
          <w:szCs w:val="20"/>
        </w:rPr>
        <w:t xml:space="preserve">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3F7AB6F9" w14:textId="77777777" w:rsidR="00FC6CE0" w:rsidRDefault="00FC6CE0" w:rsidP="00FC6CE0">
      <w:pPr>
        <w:rPr>
          <w:rFonts w:ascii="Verdana" w:eastAsia="Times New Roman" w:hAnsi="Verdana"/>
          <w:color w:val="191E00"/>
          <w:sz w:val="20"/>
          <w:szCs w:val="20"/>
        </w:rPr>
      </w:pPr>
      <w:r>
        <w:rPr>
          <w:rFonts w:ascii="Verdana" w:eastAsia="Times New Roman" w:hAnsi="Verdana"/>
          <w:color w:val="191E00"/>
          <w:sz w:val="20"/>
          <w:szCs w:val="20"/>
        </w:rPr>
        <w:t>Κωμωδία επιστημονικής φαντασίας παραγωγής ΗΠΑ.</w:t>
      </w:r>
      <w:r>
        <w:rPr>
          <w:rFonts w:ascii="Verdana" w:eastAsia="Times New Roman" w:hAnsi="Verdana"/>
          <w:color w:val="191E00"/>
          <w:sz w:val="20"/>
          <w:szCs w:val="20"/>
        </w:rPr>
        <w:br/>
      </w:r>
      <w:r>
        <w:rPr>
          <w:rFonts w:ascii="Verdana" w:eastAsia="Times New Roman" w:hAnsi="Verdana"/>
          <w:color w:val="191E00"/>
          <w:sz w:val="20"/>
          <w:szCs w:val="20"/>
        </w:rPr>
        <w:br/>
        <w:t xml:space="preserve">Καλά καταλάβατε… οι γνωστοί πράκτορες </w:t>
      </w:r>
      <w:proofErr w:type="spellStart"/>
      <w:r>
        <w:rPr>
          <w:rFonts w:ascii="Verdana" w:eastAsia="Times New Roman" w:hAnsi="Verdana"/>
          <w:color w:val="191E00"/>
          <w:sz w:val="20"/>
          <w:szCs w:val="20"/>
        </w:rPr>
        <w:t>Kέι</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Τζέι</w:t>
      </w:r>
      <w:proofErr w:type="spellEnd"/>
      <w:r>
        <w:rPr>
          <w:rFonts w:ascii="Verdana" w:eastAsia="Times New Roman" w:hAnsi="Verdana"/>
          <w:color w:val="191E00"/>
          <w:sz w:val="20"/>
          <w:szCs w:val="20"/>
        </w:rPr>
        <w:t xml:space="preserve"> επιστρέφουν για να προστατεύσουν τη Γη από τα αποβράσματα του σύμπαντος. Αυτή τη φορά, όμως, η εξωγήινη απειλή </w:t>
      </w:r>
      <w:r>
        <w:rPr>
          <w:rFonts w:ascii="Verdana" w:eastAsia="Times New Roman" w:hAnsi="Verdana"/>
          <w:color w:val="191E00"/>
          <w:sz w:val="20"/>
          <w:szCs w:val="20"/>
        </w:rPr>
        <w:lastRenderedPageBreak/>
        <w:t xml:space="preserve">εμφανίζεται… </w:t>
      </w:r>
      <w:proofErr w:type="spellStart"/>
      <w:r>
        <w:rPr>
          <w:rFonts w:ascii="Verdana" w:eastAsia="Times New Roman" w:hAnsi="Verdana"/>
          <w:color w:val="191E00"/>
          <w:sz w:val="20"/>
          <w:szCs w:val="20"/>
        </w:rPr>
        <w:t>undercover</w:t>
      </w:r>
      <w:proofErr w:type="spellEnd"/>
      <w:r>
        <w:rPr>
          <w:rFonts w:ascii="Verdana" w:eastAsia="Times New Roman" w:hAnsi="Verdana"/>
          <w:color w:val="191E00"/>
          <w:sz w:val="20"/>
          <w:szCs w:val="20"/>
        </w:rPr>
        <w:t xml:space="preserve">, μεταμφιεσμένη σε σέξι μοντέλο γυναικείων εσώρουχων. Κι επιπλέον, ο πράκτορας </w:t>
      </w:r>
      <w:proofErr w:type="spellStart"/>
      <w:r>
        <w:rPr>
          <w:rFonts w:ascii="Verdana" w:eastAsia="Times New Roman" w:hAnsi="Verdana"/>
          <w:color w:val="191E00"/>
          <w:sz w:val="20"/>
          <w:szCs w:val="20"/>
        </w:rPr>
        <w:t>Κέι</w:t>
      </w:r>
      <w:proofErr w:type="spellEnd"/>
      <w:r>
        <w:rPr>
          <w:rFonts w:ascii="Verdana" w:eastAsia="Times New Roman" w:hAnsi="Verdana"/>
          <w:color w:val="191E00"/>
          <w:sz w:val="20"/>
          <w:szCs w:val="20"/>
        </w:rPr>
        <w:t>, ο μόνος άνθρωπος με εμπειρία στη διάσωση του γαλαξία, υποφέρει από απόλυτο κενό μνήμης και προτιμάει τα κουλουράκια της γυναίκας του από τα τερατόμορφα εξωγήινα αποβράσματα.</w:t>
      </w:r>
    </w:p>
    <w:p w14:paraId="03F11C99" w14:textId="61CA515C" w:rsidR="009B0EDF" w:rsidRDefault="00FC6CE0" w:rsidP="00FC6CE0">
      <w:pPr>
        <w:shd w:val="clear" w:color="auto" w:fill="FFFFFF"/>
        <w:rPr>
          <w:rFonts w:ascii="Verdana" w:eastAsia="Times New Roman" w:hAnsi="Verdana"/>
          <w:color w:val="191E00"/>
          <w:sz w:val="20"/>
          <w:szCs w:val="20"/>
          <w:lang w:val="el-GR"/>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Μπάρι </w:t>
      </w:r>
      <w:proofErr w:type="spellStart"/>
      <w:r>
        <w:rPr>
          <w:rFonts w:ascii="Verdana" w:eastAsia="Times New Roman" w:hAnsi="Verdana"/>
          <w:color w:val="191E00"/>
          <w:sz w:val="20"/>
          <w:szCs w:val="20"/>
        </w:rPr>
        <w:t>Σόνεφελντ</w:t>
      </w:r>
      <w:proofErr w:type="spellEnd"/>
      <w:r>
        <w:rPr>
          <w:rFonts w:ascii="Verdana" w:eastAsia="Times New Roman" w:hAnsi="Verdana"/>
          <w:color w:val="191E00"/>
          <w:sz w:val="20"/>
          <w:szCs w:val="20"/>
        </w:rPr>
        <w:br/>
        <w:t xml:space="preserve">Πρωταγωνιστούν: </w:t>
      </w:r>
      <w:proofErr w:type="spellStart"/>
      <w:r>
        <w:rPr>
          <w:rFonts w:ascii="Verdana" w:eastAsia="Times New Roman" w:hAnsi="Verdana"/>
          <w:color w:val="191E00"/>
          <w:sz w:val="20"/>
          <w:szCs w:val="20"/>
        </w:rPr>
        <w:t>Τόμι</w:t>
      </w:r>
      <w:proofErr w:type="spellEnd"/>
      <w:r>
        <w:rPr>
          <w:rFonts w:ascii="Verdana" w:eastAsia="Times New Roman" w:hAnsi="Verdana"/>
          <w:color w:val="191E00"/>
          <w:sz w:val="20"/>
          <w:szCs w:val="20"/>
        </w:rPr>
        <w:t xml:space="preserve"> Λι Τζόουνς, Γουίλ Σμιθ, Ροζάριο </w:t>
      </w:r>
      <w:proofErr w:type="spellStart"/>
      <w:r>
        <w:rPr>
          <w:rFonts w:ascii="Verdana" w:eastAsia="Times New Roman" w:hAnsi="Verdana"/>
          <w:color w:val="191E00"/>
          <w:sz w:val="20"/>
          <w:szCs w:val="20"/>
        </w:rPr>
        <w:t>Ντόσον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Λάρα</w:t>
      </w:r>
      <w:proofErr w:type="spellEnd"/>
      <w:r>
        <w:rPr>
          <w:rFonts w:ascii="Verdana" w:eastAsia="Times New Roman" w:hAnsi="Verdana"/>
          <w:color w:val="191E00"/>
          <w:sz w:val="20"/>
          <w:szCs w:val="20"/>
        </w:rPr>
        <w:t xml:space="preserve"> Φλιν </w:t>
      </w:r>
      <w:proofErr w:type="spellStart"/>
      <w:r>
        <w:rPr>
          <w:rFonts w:ascii="Verdana" w:eastAsia="Times New Roman" w:hAnsi="Verdana"/>
          <w:color w:val="191E00"/>
          <w:sz w:val="20"/>
          <w:szCs w:val="20"/>
        </w:rPr>
        <w:t>Μπόιλ</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Ριπ</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Τορν</w:t>
      </w:r>
      <w:proofErr w:type="spellEnd"/>
      <w:r>
        <w:rPr>
          <w:rFonts w:ascii="Verdana" w:eastAsia="Times New Roman" w:hAnsi="Verdana"/>
          <w:color w:val="191E00"/>
          <w:sz w:val="20"/>
          <w:szCs w:val="20"/>
        </w:rPr>
        <w:t xml:space="preserve">, Τόνι </w:t>
      </w:r>
      <w:proofErr w:type="spellStart"/>
      <w:r>
        <w:rPr>
          <w:rFonts w:ascii="Verdana" w:eastAsia="Times New Roman" w:hAnsi="Verdana"/>
          <w:color w:val="191E00"/>
          <w:sz w:val="20"/>
          <w:szCs w:val="20"/>
        </w:rPr>
        <w:t>Σαλούμπ</w:t>
      </w:r>
      <w:proofErr w:type="spellEnd"/>
    </w:p>
    <w:p w14:paraId="592D2529" w14:textId="77777777" w:rsidR="00FC6CE0" w:rsidRDefault="00FC6CE0" w:rsidP="00FC6CE0">
      <w:pPr>
        <w:shd w:val="clear" w:color="auto" w:fill="FFFFFF"/>
        <w:rPr>
          <w:rFonts w:ascii="Verdana" w:eastAsia="Times New Roman" w:hAnsi="Verdana"/>
          <w:color w:val="191E00"/>
          <w:sz w:val="20"/>
          <w:szCs w:val="20"/>
          <w:lang w:val="el-GR"/>
        </w:rPr>
      </w:pPr>
    </w:p>
    <w:p w14:paraId="3A96E227" w14:textId="77777777" w:rsidR="00FC6CE0" w:rsidRDefault="00FC6CE0" w:rsidP="00FC6CE0">
      <w:pPr>
        <w:shd w:val="clear" w:color="auto" w:fill="FFFFFF"/>
        <w:rPr>
          <w:rFonts w:ascii="Verdana" w:eastAsia="Times New Roman" w:hAnsi="Verdana"/>
          <w:color w:val="191E00"/>
          <w:sz w:val="20"/>
          <w:szCs w:val="20"/>
          <w:lang w:val="el-GR"/>
        </w:rPr>
      </w:pPr>
    </w:p>
    <w:p w14:paraId="38B9F649" w14:textId="30DCBAA1" w:rsidR="00FC6CE0" w:rsidRDefault="00AA6EF0" w:rsidP="00FC6CE0">
      <w:pPr>
        <w:shd w:val="clear" w:color="auto" w:fill="FFFFFF"/>
        <w:rPr>
          <w:lang w:val="el-GR"/>
        </w:rPr>
      </w:pPr>
      <w:r>
        <w:pict w14:anchorId="57CB6489">
          <v:rect id="_x0000_i1033" style="width:0;height:1.5pt" o:hralign="center" o:hrstd="t" o:hr="t" fillcolor="#a0a0a0" stroked="f"/>
        </w:pict>
      </w:r>
    </w:p>
    <w:p w14:paraId="0D050709" w14:textId="77777777" w:rsidR="00AA6EF0" w:rsidRPr="00AA6EF0" w:rsidRDefault="00AA6EF0" w:rsidP="00FC6CE0">
      <w:pPr>
        <w:shd w:val="clear" w:color="auto" w:fill="FFFFFF"/>
        <w:rPr>
          <w:rFonts w:ascii="Verdana" w:eastAsia="Verdana" w:hAnsi="Verdana" w:cs="Verdana"/>
          <w:color w:val="191E00"/>
          <w:sz w:val="20"/>
          <w:szCs w:val="20"/>
          <w:lang w:val="el-GR"/>
        </w:rPr>
      </w:pPr>
    </w:p>
    <w:p w14:paraId="53E2C770" w14:textId="77777777" w:rsidR="009B0EDF" w:rsidRDefault="001F570E">
      <w:pPr>
        <w:shd w:val="clear" w:color="auto" w:fill="FFFFFF"/>
        <w:ind w:left="-283" w:right="-324"/>
        <w:rPr>
          <w:rFonts w:ascii="Verdana" w:eastAsia="Verdana" w:hAnsi="Verdana" w:cs="Verdana"/>
          <w:color w:val="191E00"/>
          <w:sz w:val="20"/>
          <w:szCs w:val="20"/>
        </w:rPr>
      </w:pPr>
      <w:proofErr w:type="spellStart"/>
      <w:r>
        <w:rPr>
          <w:rFonts w:ascii="Verdana" w:eastAsia="Verdana" w:hAnsi="Verdana" w:cs="Verdana"/>
          <w:b/>
          <w:color w:val="191E00"/>
          <w:sz w:val="18"/>
          <w:szCs w:val="18"/>
        </w:rPr>
        <w:t>Mεσογείων</w:t>
      </w:r>
      <w:proofErr w:type="spellEnd"/>
      <w:r>
        <w:rPr>
          <w:rFonts w:ascii="Verdana" w:eastAsia="Verdana" w:hAnsi="Verdana" w:cs="Verdana"/>
          <w:b/>
          <w:color w:val="191E00"/>
          <w:sz w:val="18"/>
          <w:szCs w:val="18"/>
        </w:rPr>
        <w:t xml:space="preserve"> 432, Αγ. Παρασκευή, Τηλέφωνο: 210 6066000, www.ert.gr, e-mail: info@ert.gr</w:t>
      </w:r>
      <w:r>
        <w:rPr>
          <w:rFonts w:ascii="Verdana" w:eastAsia="Verdana" w:hAnsi="Verdana" w:cs="Verdana"/>
          <w:color w:val="191E00"/>
          <w:sz w:val="18"/>
          <w:szCs w:val="18"/>
        </w:rPr>
        <w:t xml:space="preserve"> </w:t>
      </w:r>
    </w:p>
    <w:sectPr w:rsidR="009B0ED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DF"/>
    <w:rsid w:val="001F34D6"/>
    <w:rsid w:val="001F570E"/>
    <w:rsid w:val="00844403"/>
    <w:rsid w:val="009B0EDF"/>
    <w:rsid w:val="00AA6EF0"/>
    <w:rsid w:val="00FC6C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D1357"/>
  <w15:docId w15:val="{9A17EFD1-3946-4E0E-BA8B-BFB5B664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images/simata/K8.png" TargetMode="External"/><Relationship Id="rId5" Type="http://schemas.openxmlformats.org/officeDocument/2006/relationships/image" Target="media/image1.png"/><Relationship Id="rId4" Type="http://schemas.openxmlformats.org/officeDocument/2006/relationships/image" Target="https://program.ert.gr/radiotv/images/logos/ERTworldCyprus_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610</Words>
  <Characters>3300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Stamatina Sideri</dc:creator>
  <cp:lastModifiedBy>Stamatina Sideri</cp:lastModifiedBy>
  <cp:revision>2</cp:revision>
  <dcterms:created xsi:type="dcterms:W3CDTF">2025-09-12T10:50:00Z</dcterms:created>
  <dcterms:modified xsi:type="dcterms:W3CDTF">2025-09-12T10:50:00Z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f5c8c9cb-5184-4070-b95b-59037b415bb5</vt:lpwstr>
  </property>
</Properties>
</file>