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DF08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AA27499" wp14:editId="355FD1A6">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7FA8C65" wp14:editId="21E8D649">
            <wp:simplePos x="0" y="0"/>
            <wp:positionH relativeFrom="column">
              <wp:align>right</wp:align>
            </wp:positionH>
            <wp:positionV relativeFrom="line">
              <wp:posOffset>0</wp:posOffset>
            </wp:positionV>
            <wp:extent cx="628650" cy="381000"/>
            <wp:effectExtent l="0" t="0" r="0" b="0"/>
            <wp:wrapSquare wrapText="bothSides"/>
            <wp:docPr id="99849487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0585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15/11/2025</w:t>
      </w:r>
      <w:r>
        <w:rPr>
          <w:rFonts w:ascii="Verdana" w:eastAsia="Times New Roman" w:hAnsi="Verdana"/>
          <w:b/>
          <w:bCs/>
          <w:color w:val="191E00"/>
        </w:rPr>
        <w:t xml:space="preserve"> έως </w:t>
      </w:r>
      <w:r>
        <w:rPr>
          <w:rFonts w:ascii="Verdana" w:eastAsia="Times New Roman" w:hAnsi="Verdana"/>
          <w:b/>
          <w:bCs/>
          <w:color w:val="053E62"/>
        </w:rPr>
        <w:t>21/11/2025</w:t>
      </w:r>
    </w:p>
    <w:p w14:paraId="3D599C35" w14:textId="77777777" w:rsidR="00000000" w:rsidRDefault="00000000">
      <w:pPr>
        <w:rPr>
          <w:rFonts w:ascii="Verdana" w:eastAsia="Times New Roman" w:hAnsi="Verdana"/>
          <w:color w:val="191E00"/>
          <w:sz w:val="20"/>
          <w:szCs w:val="20"/>
        </w:rPr>
      </w:pPr>
    </w:p>
    <w:p w14:paraId="31CA63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716EF4">
          <v:rect id="_x0000_i1025" style="width:540pt;height:.75pt" o:hralign="center" o:hrstd="t" o:hrnoshade="t" o:hr="t" fillcolor="black" stroked="f"/>
        </w:pict>
      </w:r>
    </w:p>
    <w:p w14:paraId="3C50C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039396" w14:textId="77777777" w:rsidR="00000000" w:rsidRDefault="00000000">
      <w:pPr>
        <w:pStyle w:val="a4"/>
        <w:jc w:val="right"/>
        <w:divId w:val="1325669831"/>
      </w:pPr>
      <w:r>
        <w:fldChar w:fldCharType="begin"/>
      </w:r>
      <w:r>
        <w:instrText>PAGE</w:instrText>
      </w:r>
      <w:r>
        <w:fldChar w:fldCharType="separate"/>
      </w:r>
      <w:r>
        <w:fldChar w:fldCharType="end"/>
      </w:r>
    </w:p>
    <w:p w14:paraId="5E41998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15/11/2025</w:t>
      </w:r>
    </w:p>
    <w:p w14:paraId="15AC1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A8EF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3031C" w14:textId="77777777">
        <w:trPr>
          <w:tblCellSpacing w:w="0" w:type="dxa"/>
        </w:trPr>
        <w:tc>
          <w:tcPr>
            <w:tcW w:w="2500" w:type="pct"/>
            <w:vAlign w:val="center"/>
            <w:hideMark/>
          </w:tcPr>
          <w:p w14:paraId="061CED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E079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B1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0A503F" wp14:editId="4CB5708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F0242A" w14:textId="77777777" w:rsidR="00000000" w:rsidRDefault="00000000">
      <w:pPr>
        <w:divId w:val="106175690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3BA85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537E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ADD9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6197F" w14:textId="77777777">
        <w:trPr>
          <w:tblCellSpacing w:w="0" w:type="dxa"/>
        </w:trPr>
        <w:tc>
          <w:tcPr>
            <w:tcW w:w="2500" w:type="pct"/>
            <w:vAlign w:val="center"/>
            <w:hideMark/>
          </w:tcPr>
          <w:p w14:paraId="0C6B6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D495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D11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47919" wp14:editId="43A67C3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EAF874" w14:textId="77777777" w:rsidR="00000000" w:rsidRDefault="00000000">
      <w:pPr>
        <w:divId w:val="178260231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6F4A4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«Ικαρία -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00EE6AC" w14:textId="77777777" w:rsidR="00000000" w:rsidRDefault="00000000">
      <w:pPr>
        <w:divId w:val="618151416"/>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Ικαρία, εκεί όπου η ζωή κυλάει αργά, οι άνθρωποι μοιράζονται το τραπέζι και η γη ανταμείβει όσους την αγαπούν.</w:t>
      </w:r>
      <w:r>
        <w:rPr>
          <w:rFonts w:ascii="Verdana" w:eastAsia="Times New Roman" w:hAnsi="Verdana"/>
          <w:color w:val="191E00"/>
          <w:sz w:val="20"/>
          <w:szCs w:val="20"/>
        </w:rPr>
        <w:br/>
        <w:t>Ο Νίκος Ολυμπιάδης,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r>
        <w:rPr>
          <w:rFonts w:ascii="Verdana" w:eastAsia="Times New Roman" w:hAnsi="Verdana"/>
          <w:color w:val="191E00"/>
          <w:sz w:val="20"/>
          <w:szCs w:val="20"/>
        </w:rPr>
        <w:br/>
        <w:t>Στον δρόμο μας συναντούμε την οικογένεια Καρίμαλη, που έχει χτίσει με αγάπη το δικό της οινοποιείο:</w:t>
      </w:r>
      <w:r>
        <w:rPr>
          <w:rFonts w:ascii="Verdana" w:eastAsia="Times New Roman" w:hAnsi="Verdana"/>
          <w:color w:val="191E00"/>
          <w:sz w:val="20"/>
          <w:szCs w:val="20"/>
        </w:rPr>
        <w:br/>
        <w:t>· Ο Γιώργος, πατέρας, με κόπο και υπομονή κράτησε ζωντανή τη γη που κληρονόμησε.</w:t>
      </w:r>
      <w:r>
        <w:rPr>
          <w:rFonts w:ascii="Verdana" w:eastAsia="Times New Roman" w:hAnsi="Verdana"/>
          <w:color w:val="191E00"/>
          <w:sz w:val="20"/>
          <w:szCs w:val="20"/>
        </w:rPr>
        <w:br/>
        <w:t>· Η Ελένη, μητέρα και οικοδέσποινα, φέρνει στο τραπέζι τη γεύση της ικαριώτικης κουζίνας και τη θαλπωρή της φιλοξενίας.</w:t>
      </w:r>
      <w:r>
        <w:rPr>
          <w:rFonts w:ascii="Verdana" w:eastAsia="Times New Roman" w:hAnsi="Verdana"/>
          <w:color w:val="191E00"/>
          <w:sz w:val="20"/>
          <w:szCs w:val="20"/>
        </w:rPr>
        <w:br/>
        <w:t>· Η Ηλιάνα,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r>
        <w:rPr>
          <w:rFonts w:ascii="Verdana" w:eastAsia="Times New Roman" w:hAnsi="Verdana"/>
          <w:color w:val="191E00"/>
          <w:sz w:val="20"/>
          <w:szCs w:val="20"/>
        </w:rPr>
        <w:br/>
        <w:t>Ακολουθούμε και τον κόσμο των μελισσιών:</w:t>
      </w:r>
      <w:r>
        <w:rPr>
          <w:rFonts w:ascii="Verdana" w:eastAsia="Times New Roman" w:hAnsi="Verdana"/>
          <w:color w:val="191E00"/>
          <w:sz w:val="20"/>
          <w:szCs w:val="20"/>
        </w:rPr>
        <w:br/>
        <w:t>· Ο Αντώνης Καρίμαλης, μελισσοκόμος παραδοσιακός, ζει σε αρμονία με τη φύση και μας θυμίζει την αξία της απλότητας.</w:t>
      </w:r>
      <w:r>
        <w:rPr>
          <w:rFonts w:ascii="Verdana" w:eastAsia="Times New Roman" w:hAnsi="Verdana"/>
          <w:color w:val="191E00"/>
          <w:sz w:val="20"/>
          <w:szCs w:val="20"/>
        </w:rPr>
        <w:br/>
        <w:t>· Δίπλα του ο Λευτέρης Καρίμαλης, ο γιος του, που επέστρεψε από το εξωτερικό για να πάρει τη σκυτάλη, δίνοντας νέα πνοή σε μια τέχνη που περνά από γενιά σε γενιά.</w:t>
      </w:r>
      <w:r>
        <w:rPr>
          <w:rFonts w:ascii="Verdana" w:eastAsia="Times New Roman" w:hAnsi="Verdana"/>
          <w:color w:val="191E00"/>
          <w:sz w:val="20"/>
          <w:szCs w:val="20"/>
        </w:rPr>
        <w:br/>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26B40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35D3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906E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E97AE" w14:textId="77777777">
        <w:trPr>
          <w:tblCellSpacing w:w="0" w:type="dxa"/>
        </w:trPr>
        <w:tc>
          <w:tcPr>
            <w:tcW w:w="2500" w:type="pct"/>
            <w:vAlign w:val="center"/>
            <w:hideMark/>
          </w:tcPr>
          <w:p w14:paraId="0AFF7D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840E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DB5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B98F9" wp14:editId="4678715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BBAB90" w14:textId="77777777" w:rsidR="00000000" w:rsidRDefault="00000000">
      <w:pPr>
        <w:divId w:val="1450196158"/>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6CB18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71CEA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1954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1F389" w14:textId="77777777">
        <w:trPr>
          <w:tblCellSpacing w:w="0" w:type="dxa"/>
        </w:trPr>
        <w:tc>
          <w:tcPr>
            <w:tcW w:w="2500" w:type="pct"/>
            <w:vAlign w:val="center"/>
            <w:hideMark/>
          </w:tcPr>
          <w:p w14:paraId="207D86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950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687B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6247AF" w14:textId="77777777" w:rsidR="00000000" w:rsidRDefault="00000000">
      <w:pPr>
        <w:divId w:val="787897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64C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6430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8FA9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9D631E" w14:textId="77777777">
        <w:trPr>
          <w:tblCellSpacing w:w="0" w:type="dxa"/>
        </w:trPr>
        <w:tc>
          <w:tcPr>
            <w:tcW w:w="2500" w:type="pct"/>
            <w:vAlign w:val="center"/>
            <w:hideMark/>
          </w:tcPr>
          <w:p w14:paraId="1565A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3A53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F036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17FD7" wp14:editId="5BF23BFD">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755E834D" w14:textId="77777777" w:rsidR="00000000" w:rsidRDefault="00000000">
      <w:pPr>
        <w:divId w:val="1037244127"/>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45E00E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w:t>
      </w: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Χρήστος Γιαννακόπουλος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Μουσική: Γιώργος Μουζάκης </w:t>
      </w:r>
    </w:p>
    <w:p w14:paraId="3F96E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42D8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27D64" w14:textId="77777777">
        <w:trPr>
          <w:tblCellSpacing w:w="0" w:type="dxa"/>
        </w:trPr>
        <w:tc>
          <w:tcPr>
            <w:tcW w:w="2500" w:type="pct"/>
            <w:vAlign w:val="center"/>
            <w:hideMark/>
          </w:tcPr>
          <w:p w14:paraId="1C1F49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75020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138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14:20</w:t>
      </w:r>
      <w:r>
        <w:rPr>
          <w:rFonts w:ascii="Verdana" w:eastAsia="Times New Roman" w:hAnsi="Verdana"/>
          <w:color w:val="191E00"/>
          <w:sz w:val="20"/>
          <w:szCs w:val="20"/>
        </w:rPr>
        <w:t>  |  </w:t>
      </w:r>
      <w:r>
        <w:rPr>
          <w:rFonts w:ascii="Verdana" w:eastAsia="Times New Roman" w:hAnsi="Verdana"/>
          <w:b/>
          <w:bCs/>
          <w:color w:val="191E00"/>
          <w:sz w:val="20"/>
          <w:szCs w:val="20"/>
        </w:rPr>
        <w:t xml:space="preserve"> Souls All Unaccompanied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28A7A" wp14:editId="7B07314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483431AC" w14:textId="77777777" w:rsidR="00000000" w:rsidRDefault="00000000">
      <w:pPr>
        <w:divId w:val="109617083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Ο Μπαχάρ είναι ένας δωδεκάχρονος φιλοξενούμενος σε ξενώνα για ασυνόδευτους ανήλικους πρόσφυγες. </w:t>
      </w:r>
      <w:r>
        <w:rPr>
          <w:rFonts w:ascii="Verdana" w:eastAsia="Times New Roman" w:hAnsi="Verdana"/>
          <w:color w:val="191E00"/>
          <w:sz w:val="20"/>
          <w:szCs w:val="20"/>
        </w:rPr>
        <w:br/>
        <w:t xml:space="preserve">Η Κάτια, μια πρώην κατάδικος, εργάζεται εκεί ως φροντίστρια και προσπαθεί να βάλει τη ζωή της σε τάξη. </w:t>
      </w:r>
      <w:r>
        <w:rPr>
          <w:rFonts w:ascii="Verdana" w:eastAsia="Times New Roman" w:hAnsi="Verdana"/>
          <w:color w:val="191E00"/>
          <w:sz w:val="20"/>
          <w:szCs w:val="20"/>
        </w:rPr>
        <w:br/>
        <w:t>Όταν τα πράγματα ζορίζουν για τον Μπαχάρ, η Κάτια θα είναι δίπλα του.</w:t>
      </w:r>
      <w:r>
        <w:rPr>
          <w:rFonts w:ascii="Verdana" w:eastAsia="Times New Roman" w:hAnsi="Verdana"/>
          <w:color w:val="191E00"/>
          <w:sz w:val="20"/>
          <w:szCs w:val="20"/>
        </w:rPr>
        <w:br/>
      </w:r>
      <w:r>
        <w:rPr>
          <w:rFonts w:ascii="Verdana" w:eastAsia="Times New Roman" w:hAnsi="Verdana"/>
          <w:color w:val="191E00"/>
          <w:sz w:val="20"/>
          <w:szCs w:val="20"/>
        </w:rPr>
        <w:br/>
        <w:t>Βραβεία-Φεστιβάλ: Βραβείο Ερμηνείας στο Φεστιβάλ Μικρού Μήκους Ταινιών Δράμας 2022, Φεστιβάλ Corck Ιρλανδίας, IFSAK International Short Film Τουρκίας, New Films Festival Πορτογαλίας</w:t>
      </w:r>
      <w:r>
        <w:rPr>
          <w:rFonts w:ascii="Verdana" w:eastAsia="Times New Roman" w:hAnsi="Verdana"/>
          <w:color w:val="191E00"/>
          <w:sz w:val="20"/>
          <w:szCs w:val="20"/>
        </w:rPr>
        <w:br/>
      </w:r>
      <w:r>
        <w:rPr>
          <w:rFonts w:ascii="Verdana" w:eastAsia="Times New Roman" w:hAnsi="Verdana"/>
          <w:color w:val="191E00"/>
          <w:sz w:val="20"/>
          <w:szCs w:val="20"/>
        </w:rPr>
        <w:br/>
        <w:t>Σημείωμα σκηνοθέτη: «Νομίζω σημαντικότερη αφορμή για να στηθεί αυτή η ταινία ήταν η θέλησή μου να συνεργαστώ με την Κάτια Παπαϊωάννου, τόσο στο σενάριο όσο και στη συνέχεια στο γύρισμα, μια και είναι μια καλλιτέχνις που εκτιμώ βαθύτατα. Σε κάθε ταινία μου προσπαθώ να πειραματίζομαι με την αφήγηση και να εξερευνώ νέες τεχνικές. Στη συγκεκριμένη, ήθελα να υπάρχει μια δομή που να θυμίζει περισσότερο την ανάγνωση διηγήματος και συγκεκριμένα ενός διηγήματος που θα μπορούσε να έχει γράψει ο Μπρις Ντ' Τζ. Πάνκεϊκ, ο οποίος λειτούργησε ως πυξίδα στο ύφος και την ανάπτυξη της ιστορίας.»</w:t>
      </w:r>
    </w:p>
    <w:p w14:paraId="15627E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Κάτια Παπαϊωάννου, Τζουβάνι Γκούιργκους, Μελάντ Νασίντ, Σύρμω Κεκέ,</w:t>
      </w:r>
      <w:r>
        <w:rPr>
          <w:rFonts w:ascii="Verdana" w:eastAsia="Times New Roman" w:hAnsi="Verdana"/>
          <w:color w:val="191E00"/>
          <w:sz w:val="20"/>
          <w:szCs w:val="20"/>
        </w:rPr>
        <w:br/>
        <w:t>Στέλλα Βογιατζάκη, Βαγγέλης Ευαγγελινός, Αγγελική Γκίκα, Φαίδων Γκρέτσικος,</w:t>
      </w:r>
      <w:r>
        <w:rPr>
          <w:rFonts w:ascii="Verdana" w:eastAsia="Times New Roman" w:hAnsi="Verdana"/>
          <w:color w:val="191E00"/>
          <w:sz w:val="20"/>
          <w:szCs w:val="20"/>
        </w:rPr>
        <w:br/>
      </w:r>
      <w:r>
        <w:rPr>
          <w:rFonts w:ascii="Verdana" w:eastAsia="Times New Roman" w:hAnsi="Verdana"/>
          <w:color w:val="191E00"/>
          <w:sz w:val="20"/>
          <w:szCs w:val="20"/>
        </w:rPr>
        <w:lastRenderedPageBreak/>
        <w:t>Χρήστος Χαλίλογλου, Κώστας Χαλίλογλου, Ζωή Κολλάτου, Αντρέας Παύλου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Τελτζίδης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r>
      <w:r>
        <w:rPr>
          <w:rFonts w:ascii="Verdana" w:eastAsia="Times New Roman" w:hAnsi="Verdana"/>
          <w:color w:val="191E00"/>
          <w:sz w:val="20"/>
          <w:szCs w:val="20"/>
        </w:rPr>
        <w:br/>
        <w:t xml:space="preserve">Εxecutive Producers: Γιώργος Φρέντζος, Χρήστος Πυθαράς|Παραγωγός: Δημήτρης Παπαθανάσης, Γιώργος Τελτζίδης, Δημήτρης Ζάχος|Διευθυντής Φωτογραφίας: Γιώργος Φρέντζος GSC|Καλλιτεχνική Διεύθυνση: Ελένη Βαρδαβά|Ενδυματολόγος: Κωνσταντίνα Μαρδίκη | Μακιγιάζ: Βασιλική Γιολάντα Κήτα | Ηχολήπτης: Κωστής Κουτελιδάκης | Sound Design: Γιάννης Γιαννακόπουλος| Μοντάζ: Φαίδων Γκρέτσικος | Color Correction, Noise &amp; Grain: Παναγιώτης Πατσιαούρας|Μουσική: Άκης Καπράνος|Δ. Παραγωγής: Χρήστος Πυθαράς|Βοηθός Διευθ. Παραγωγής: Αλέξης Χατζηγιάννης|Βοηθοί παράγωγης: Γιάννης Θεοδωρόπουλος, Νίκος Λέζας, Γιώργος Μπόγδανος |Βοηθός Σκηνοθέτη: Δημήτρης Αμπατζής|Σκριπτ: Βαγγελιώ Σουμέλη| Βοηθός Κάμερας: Ιβάν Χαριτίδης|DIT: Γιώργος Καράλιας|Steady Cam: Στέφανος Καλόθετος|Βοηθός ηχολήπτη: Δημήτρης Ρουχίτσας| Ηλεκτρολόγος: Σπύρος Αγγελόπουλος|Βοηθός σκηνογράφου: Eλένη Λαζαρίδη|Bοηθός ενδυματολόγου: Λαμπρίνα Βλαχογιάννη|Tattoo artist: Μαίρη Μπίκα| Κομμώσεις: Xρυσόστομος Χαμαλίδης|Παραγωγη: ΕΡΤ &amp; Long Shot Films|Συμπαραγωγη: Νoise n Grain </w:t>
      </w:r>
    </w:p>
    <w:p w14:paraId="7E983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A4B2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CEA476" w14:textId="77777777">
        <w:trPr>
          <w:tblCellSpacing w:w="0" w:type="dxa"/>
        </w:trPr>
        <w:tc>
          <w:tcPr>
            <w:tcW w:w="2500" w:type="pct"/>
            <w:vAlign w:val="center"/>
            <w:hideMark/>
          </w:tcPr>
          <w:p w14:paraId="3175F9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E2A4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81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2998C5" w14:textId="77777777" w:rsidR="00000000" w:rsidRDefault="00000000">
      <w:pPr>
        <w:divId w:val="1438123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D69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2D7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219C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7CB5B" w14:textId="77777777">
        <w:trPr>
          <w:tblCellSpacing w:w="0" w:type="dxa"/>
        </w:trPr>
        <w:tc>
          <w:tcPr>
            <w:tcW w:w="2500" w:type="pct"/>
            <w:vAlign w:val="center"/>
            <w:hideMark/>
          </w:tcPr>
          <w:p w14:paraId="26BED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2DADD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11E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Πανιώνιος | 7η Αγωνιστική  (Z) </w:t>
      </w:r>
      <w:r>
        <w:rPr>
          <w:rFonts w:ascii="Verdana" w:eastAsia="Times New Roman" w:hAnsi="Verdana"/>
          <w:color w:val="191E00"/>
          <w:sz w:val="20"/>
          <w:szCs w:val="20"/>
        </w:rPr>
        <w:br/>
      </w:r>
    </w:p>
    <w:p w14:paraId="2E27422F" w14:textId="77777777" w:rsidR="00000000" w:rsidRDefault="00000000">
      <w:pPr>
        <w:divId w:val="139369907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3322E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«Π.Χανιώτη»</w:t>
      </w:r>
      <w:r>
        <w:rPr>
          <w:rFonts w:ascii="Verdana" w:eastAsia="Times New Roman" w:hAnsi="Verdana"/>
          <w:color w:val="191E00"/>
          <w:sz w:val="20"/>
          <w:szCs w:val="20"/>
        </w:rPr>
        <w:t xml:space="preserve"> </w:t>
      </w:r>
    </w:p>
    <w:p w14:paraId="5C3EA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43650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3D4121" w14:textId="77777777">
        <w:trPr>
          <w:tblCellSpacing w:w="0" w:type="dxa"/>
        </w:trPr>
        <w:tc>
          <w:tcPr>
            <w:tcW w:w="2500" w:type="pct"/>
            <w:vAlign w:val="center"/>
            <w:hideMark/>
          </w:tcPr>
          <w:p w14:paraId="6A1876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7809E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F85C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ΑΕΚ | 7η Αγωνιστική  (Z) </w:t>
      </w:r>
      <w:r>
        <w:rPr>
          <w:rFonts w:ascii="Verdana" w:eastAsia="Times New Roman" w:hAnsi="Verdana"/>
          <w:color w:val="191E00"/>
          <w:sz w:val="20"/>
          <w:szCs w:val="20"/>
        </w:rPr>
        <w:br/>
      </w:r>
    </w:p>
    <w:p w14:paraId="07143320" w14:textId="77777777" w:rsidR="00000000" w:rsidRDefault="00000000">
      <w:pPr>
        <w:divId w:val="60924521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CFA0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0E8F6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845F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6EC8C" w14:textId="77777777">
        <w:trPr>
          <w:tblCellSpacing w:w="0" w:type="dxa"/>
        </w:trPr>
        <w:tc>
          <w:tcPr>
            <w:tcW w:w="2500" w:type="pct"/>
            <w:vAlign w:val="center"/>
            <w:hideMark/>
          </w:tcPr>
          <w:p w14:paraId="2E8A43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4B66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D78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Σπίτι με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F0EEF2" wp14:editId="110B8811">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7B15BDB1" w14:textId="77777777" w:rsidR="00000000" w:rsidRDefault="00000000">
      <w:pPr>
        <w:divId w:val="45103567"/>
        <w:rPr>
          <w:rFonts w:ascii="Verdana" w:eastAsia="Times New Roman" w:hAnsi="Verdana"/>
          <w:color w:val="191E00"/>
          <w:sz w:val="20"/>
          <w:szCs w:val="20"/>
        </w:rPr>
      </w:pPr>
      <w:r>
        <w:rPr>
          <w:rFonts w:ascii="Verdana" w:eastAsia="Times New Roman" w:hAnsi="Verdana"/>
          <w:color w:val="191E00"/>
          <w:sz w:val="20"/>
          <w:szCs w:val="20"/>
        </w:rPr>
        <w:t>Δραματική 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Δύο αδέρφια με μεγάλες διαφορές. Ο Μιχάλης, οργισμένος, στα όρια της εξάρτησης από ουσίες, επιστρέφει στο οικογενειακό σπίτι με κήπο, συγκρούεται με τους γονείς και φεύγει με την Άννα, τη μικρή αδελφή. Μια περιπλάνηση ξεκινά, ένα ταξίδι από την παιδική ηλικία στην ενηλικίωση...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w:t>
      </w:r>
      <w:r>
        <w:rPr>
          <w:rFonts w:ascii="Verdana" w:eastAsia="Times New Roman" w:hAnsi="Verdana"/>
          <w:color w:val="191E00"/>
          <w:sz w:val="20"/>
          <w:szCs w:val="20"/>
        </w:rPr>
        <w:br/>
        <w:t>Νύχτες πρεμιέρας 2015</w:t>
      </w:r>
      <w:r>
        <w:rPr>
          <w:rFonts w:ascii="Verdana" w:eastAsia="Times New Roman" w:hAnsi="Verdana"/>
          <w:color w:val="191E00"/>
          <w:sz w:val="20"/>
          <w:szCs w:val="20"/>
        </w:rPr>
        <w:br/>
        <w:t>Artfools 2016</w:t>
      </w:r>
      <w:r>
        <w:rPr>
          <w:rFonts w:ascii="Verdana" w:eastAsia="Times New Roman" w:hAnsi="Verdana"/>
          <w:color w:val="191E00"/>
          <w:sz w:val="20"/>
          <w:szCs w:val="20"/>
        </w:rPr>
        <w:br/>
        <w:t>Διεθνές Φεστιβάλ Ολυμπίας 2016</w:t>
      </w:r>
      <w:r>
        <w:rPr>
          <w:rFonts w:ascii="Verdana" w:eastAsia="Times New Roman" w:hAnsi="Verdana"/>
          <w:color w:val="191E00"/>
          <w:sz w:val="20"/>
          <w:szCs w:val="20"/>
        </w:rPr>
        <w:br/>
        <w:t>Psarokokkalo 2016</w:t>
      </w:r>
      <w:r>
        <w:rPr>
          <w:rFonts w:ascii="Verdana" w:eastAsia="Times New Roman" w:hAnsi="Verdana"/>
          <w:color w:val="191E00"/>
          <w:sz w:val="20"/>
          <w:szCs w:val="20"/>
        </w:rPr>
        <w:br/>
        <w:t>Πρώτο Βραβείο στο Διεθνές Φεστιβάλ Bridges 2015</w:t>
      </w:r>
    </w:p>
    <w:p w14:paraId="0C1B3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Μαριτίνα Πάσσαρη</w:t>
      </w:r>
      <w:r>
        <w:rPr>
          <w:rFonts w:ascii="Verdana" w:eastAsia="Times New Roman" w:hAnsi="Verdana"/>
          <w:color w:val="191E00"/>
          <w:sz w:val="20"/>
          <w:szCs w:val="20"/>
        </w:rPr>
        <w:br/>
        <w:t>Διεύθυνση φωτογραφίας: Αλέκος Γιάνναρος</w:t>
      </w:r>
      <w:r>
        <w:rPr>
          <w:rFonts w:ascii="Verdana" w:eastAsia="Times New Roman" w:hAnsi="Verdana"/>
          <w:color w:val="191E00"/>
          <w:sz w:val="20"/>
          <w:szCs w:val="20"/>
        </w:rPr>
        <w:br/>
        <w:t>Μοντάζ-σχεδιασμός ήχου: Θοδωρής Αρμάος</w:t>
      </w:r>
      <w:r>
        <w:rPr>
          <w:rFonts w:ascii="Verdana" w:eastAsia="Times New Roman" w:hAnsi="Verdana"/>
          <w:color w:val="191E00"/>
          <w:sz w:val="20"/>
          <w:szCs w:val="20"/>
        </w:rPr>
        <w:br/>
        <w:t>Σκηνικά-κοστούμια: Κένι Μακ Λέλαν</w:t>
      </w:r>
      <w:r>
        <w:rPr>
          <w:rFonts w:ascii="Verdana" w:eastAsia="Times New Roman" w:hAnsi="Verdana"/>
          <w:color w:val="191E00"/>
          <w:sz w:val="20"/>
          <w:szCs w:val="20"/>
        </w:rPr>
        <w:br/>
        <w:t>Μακιγιάζ-κομμώσεις: Αλεξάνδρα Μύτα</w:t>
      </w:r>
      <w:r>
        <w:rPr>
          <w:rFonts w:ascii="Verdana" w:eastAsia="Times New Roman" w:hAnsi="Verdana"/>
          <w:color w:val="191E00"/>
          <w:sz w:val="20"/>
          <w:szCs w:val="20"/>
        </w:rPr>
        <w:br/>
        <w:t>Ηχοληψία: Νίκος Παπαδημητρίου</w:t>
      </w:r>
      <w:r>
        <w:rPr>
          <w:rFonts w:ascii="Verdana" w:eastAsia="Times New Roman" w:hAnsi="Verdana"/>
          <w:color w:val="191E00"/>
          <w:sz w:val="20"/>
          <w:szCs w:val="20"/>
        </w:rPr>
        <w:br/>
        <w:t>Μιξάζ: Κώστας Φυλακτίδης</w:t>
      </w:r>
      <w:r>
        <w:rPr>
          <w:rFonts w:ascii="Verdana" w:eastAsia="Times New Roman" w:hAnsi="Verdana"/>
          <w:color w:val="191E00"/>
          <w:sz w:val="20"/>
          <w:szCs w:val="20"/>
        </w:rPr>
        <w:br/>
        <w:t>Μουσική: Στάθης Ιωάννου</w:t>
      </w:r>
      <w:r>
        <w:rPr>
          <w:rFonts w:ascii="Verdana" w:eastAsia="Times New Roman" w:hAnsi="Verdana"/>
          <w:color w:val="191E00"/>
          <w:sz w:val="20"/>
          <w:szCs w:val="20"/>
        </w:rPr>
        <w:br/>
        <w:t>Παραγωγός: Κωνσταντίνος Βασίλαρος, Ορφέας Περετζής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Παίζουν: Μάρκος Παπαδοκωνσταντάκης, Νίκος Γεωργάκης, Θεοδώρα Τζήμου, Στέλλα Βογιατζάκη, Χρήστος Κοντογεώργης, Ιλέιν Κουρή</w:t>
      </w:r>
      <w:r>
        <w:rPr>
          <w:rFonts w:ascii="Verdana" w:eastAsia="Times New Roman" w:hAnsi="Verdana"/>
          <w:color w:val="191E00"/>
          <w:sz w:val="20"/>
          <w:szCs w:val="20"/>
        </w:rPr>
        <w:br/>
      </w:r>
    </w:p>
    <w:p w14:paraId="0A369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FB8F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4A8D7" w14:textId="77777777">
        <w:trPr>
          <w:tblCellSpacing w:w="0" w:type="dxa"/>
        </w:trPr>
        <w:tc>
          <w:tcPr>
            <w:tcW w:w="2500" w:type="pct"/>
            <w:vAlign w:val="center"/>
            <w:hideMark/>
          </w:tcPr>
          <w:p w14:paraId="6B44C5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6785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7E08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12A8FA" w14:textId="77777777" w:rsidR="00000000" w:rsidRDefault="00000000">
      <w:pPr>
        <w:divId w:val="9731765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E96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12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7857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E6CFC" w14:textId="77777777">
        <w:trPr>
          <w:tblCellSpacing w:w="0" w:type="dxa"/>
        </w:trPr>
        <w:tc>
          <w:tcPr>
            <w:tcW w:w="2500" w:type="pct"/>
            <w:vAlign w:val="center"/>
            <w:hideMark/>
          </w:tcPr>
          <w:p w14:paraId="5957E7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511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7EE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6806BF" wp14:editId="19D76FB5">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DE4D905" w14:textId="77777777" w:rsidR="00000000" w:rsidRDefault="00000000">
      <w:pPr>
        <w:divId w:val="185657223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F665C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4EFCB64" w14:textId="77777777" w:rsidR="00000000" w:rsidRDefault="00000000">
      <w:pPr>
        <w:divId w:val="826091144"/>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0E5A9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480D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52D9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AAD15" w14:textId="77777777">
        <w:trPr>
          <w:tblCellSpacing w:w="0" w:type="dxa"/>
        </w:trPr>
        <w:tc>
          <w:tcPr>
            <w:tcW w:w="2500" w:type="pct"/>
            <w:vAlign w:val="center"/>
            <w:hideMark/>
          </w:tcPr>
          <w:p w14:paraId="1F104E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A804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5F0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22A6F" wp14:editId="52F2A97B">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3E208F28" w14:textId="77777777" w:rsidR="00000000" w:rsidRDefault="00000000">
      <w:pPr>
        <w:divId w:val="184950044"/>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0220B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3D6F00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25CC6A0">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F5119" w14:textId="77777777">
        <w:trPr>
          <w:tblCellSpacing w:w="0" w:type="dxa"/>
        </w:trPr>
        <w:tc>
          <w:tcPr>
            <w:tcW w:w="2500" w:type="pct"/>
            <w:vAlign w:val="center"/>
            <w:hideMark/>
          </w:tcPr>
          <w:p w14:paraId="66851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6494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6FF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CB406" wp14:editId="3FD34A75">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BC6B24" w14:textId="77777777" w:rsidR="00000000" w:rsidRDefault="00000000">
      <w:pPr>
        <w:divId w:val="25212949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2671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Βαμβακού: Ένα χωριό ξαναγεννιέται»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866B861" w14:textId="77777777" w:rsidR="00000000" w:rsidRDefault="00000000">
      <w:pPr>
        <w:divId w:val="1558514072"/>
        <w:rPr>
          <w:rFonts w:ascii="Verdana" w:eastAsia="Times New Roman" w:hAnsi="Verdana"/>
          <w:color w:val="191E00"/>
          <w:sz w:val="20"/>
          <w:szCs w:val="20"/>
        </w:rPr>
      </w:pPr>
      <w:r>
        <w:rPr>
          <w:rFonts w:ascii="Verdana" w:eastAsia="Times New Roman" w:hAnsi="Verdana"/>
          <w:color w:val="191E00"/>
          <w:sz w:val="20"/>
          <w:szCs w:val="20"/>
        </w:rPr>
        <w:t>Μια ιστορία αναγέννησης, ελπίδας και συνεργασίας. Στο νέο επεισόδιο της ανθρωποκεντρικής ταξιδιωτικής εκπομπής «Ό,τι Αξίζει», η Ίνα Ταράντου μάς ταξιδεύει στη Βαμβακού Λακωνίας, ένα χωριό που το 2008 είχε μόλις εννέα μόνιμους κατοίκους και σήμερα μεταμορφώνεται σε πρότυπο συλλογικής προσπάθειας.</w:t>
      </w:r>
      <w:r>
        <w:rPr>
          <w:rFonts w:ascii="Verdana" w:eastAsia="Times New Roman" w:hAnsi="Verdana"/>
          <w:color w:val="191E00"/>
          <w:sz w:val="20"/>
          <w:szCs w:val="20"/>
        </w:rPr>
        <w:br/>
        <w:t>Η Ίνα συναντά την Ελένη, τον Ανάργυρο, τον Χάρη και τον Τάσο – τέσσερις ανθρώπους που ένωσαν τις δυνάμεις τους για να ξαναδώσουν ζωή στον τόπο. Μέσα από τις προσωπικές τους ιστορίες, γνωρίζουμε το όραμα πίσω από την «Αναβίωση Βαμβακούς», με τη στήριξη του Ιδρύματος Σταύρος Νιάρχος, αλλά και το πώς ένα εγκαταλελειμμένο χωριό γεμίζει ξανά φωνές, παιδικά γέλια και δημιουργία.</w:t>
      </w:r>
      <w:r>
        <w:rPr>
          <w:rFonts w:ascii="Verdana" w:eastAsia="Times New Roman" w:hAnsi="Verdana"/>
          <w:color w:val="191E00"/>
          <w:sz w:val="20"/>
          <w:szCs w:val="20"/>
        </w:rPr>
        <w:br/>
        <w:t>Από το άνοιγμα του σχολείου, έπειτα από 16 χρόνια σιωπής, μέχρι τον γυναικείο συνεταιρισμό που κρατά ζωντανή την παράδοση και τις μουσικές βραδιές που ενώνουν την κοινότητα, η Βαμβακού γίνεται σύμβολο ελπίδας και επιμονής.</w:t>
      </w:r>
    </w:p>
    <w:p w14:paraId="47BC4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CA60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C432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21CA1" w14:textId="77777777">
        <w:trPr>
          <w:tblCellSpacing w:w="0" w:type="dxa"/>
        </w:trPr>
        <w:tc>
          <w:tcPr>
            <w:tcW w:w="2500" w:type="pct"/>
            <w:vAlign w:val="center"/>
            <w:hideMark/>
          </w:tcPr>
          <w:p w14:paraId="29A40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5F26D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210D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08B7B6" wp14:editId="117C8FB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0DE120" w14:textId="77777777" w:rsidR="00000000" w:rsidRDefault="00000000">
      <w:pPr>
        <w:divId w:val="168408984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3825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A0897ED" w14:textId="77777777" w:rsidR="00000000" w:rsidRDefault="00000000">
      <w:pPr>
        <w:divId w:val="319895674"/>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56B91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15AB5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24E1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4BA60" w14:textId="77777777">
        <w:trPr>
          <w:tblCellSpacing w:w="0" w:type="dxa"/>
        </w:trPr>
        <w:tc>
          <w:tcPr>
            <w:tcW w:w="2500" w:type="pct"/>
            <w:vAlign w:val="center"/>
            <w:hideMark/>
          </w:tcPr>
          <w:p w14:paraId="69EED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27FB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9EB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E65140" w14:textId="77777777" w:rsidR="00000000" w:rsidRDefault="00000000">
      <w:pPr>
        <w:divId w:val="10378943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C7E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88B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A0CA3">
          <v:rect id="_x0000_i1052" style="width:540pt;height:.75pt" o:hralign="center" o:hrstd="t" o:hr="t" fillcolor="#a0a0a0" stroked="f"/>
        </w:pict>
      </w:r>
    </w:p>
    <w:p w14:paraId="3729691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B0EA7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16/11/2025</w:t>
      </w:r>
    </w:p>
    <w:p w14:paraId="00200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3AC0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544373" w14:textId="77777777">
        <w:trPr>
          <w:tblCellSpacing w:w="0" w:type="dxa"/>
        </w:trPr>
        <w:tc>
          <w:tcPr>
            <w:tcW w:w="2500" w:type="pct"/>
            <w:vAlign w:val="center"/>
            <w:hideMark/>
          </w:tcPr>
          <w:p w14:paraId="677A9F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64E35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AC7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Χρονικό των Τριών Ημερών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4C123C" wp14:editId="19648BC0">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2B8B6D" w14:textId="77777777" w:rsidR="00000000" w:rsidRDefault="00000000">
      <w:pPr>
        <w:divId w:val="1957440380"/>
        <w:rPr>
          <w:rFonts w:ascii="Verdana" w:eastAsia="Times New Roman" w:hAnsi="Verdana"/>
          <w:color w:val="191E00"/>
          <w:sz w:val="20"/>
          <w:szCs w:val="20"/>
        </w:rPr>
      </w:pPr>
      <w:r>
        <w:rPr>
          <w:rFonts w:ascii="Verdana" w:eastAsia="Times New Roman" w:hAnsi="Verdana"/>
          <w:color w:val="191E00"/>
          <w:sz w:val="20"/>
          <w:szCs w:val="20"/>
        </w:rPr>
        <w:t>Η εκπομπή είναι ένα αφιέρωμα στο Πολυτεχνείο για τις ανάγκες της οποίας αξιοποιούνται αποσπάσματα από το βιβλίο της Κωστούλας Μητροπούλου "Το χρονικό των τριών ημερών". Στο βιβλίο αυτό περιγράφονται τα γεγονότα της 15ης, της 16ης και της 17ης Νοεμβρίου 1973, καθώς και στιγμιότυπα από την εξέγερση του Πολυτεχνείου.</w:t>
      </w:r>
      <w:r>
        <w:rPr>
          <w:rFonts w:ascii="Verdana" w:eastAsia="Times New Roman" w:hAnsi="Verdana"/>
          <w:color w:val="191E00"/>
          <w:sz w:val="20"/>
          <w:szCs w:val="20"/>
        </w:rPr>
        <w:br/>
        <w:t xml:space="preserve">Ο Χρήστος Τσάγκας προλογίζει και η Έλενα Ναθαναήλ ερμηνεύει τραγούδια σε σύνθεση του Ανακρέοντα Παπαγεωργίου. </w:t>
      </w:r>
      <w:r>
        <w:rPr>
          <w:rFonts w:ascii="Verdana" w:eastAsia="Times New Roman" w:hAnsi="Verdana"/>
          <w:color w:val="191E00"/>
          <w:sz w:val="20"/>
          <w:szCs w:val="20"/>
        </w:rPr>
        <w:br/>
        <w:t xml:space="preserve">Κατά τη διάρκεια της εκπομπής προβάλλεται αρχειακό οπτικοακουστικό υλικό από τις μέρες της εξέγερσης του Πολυτεχνείου καθώς και ηχητικό υλικό από τον ραδιοφωνικό σταθμό των φοιτητών. </w:t>
      </w:r>
    </w:p>
    <w:p w14:paraId="20908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Επιμέλεια εκπομπής-σκηνοθεσία: Νίκος Παπαθανασίου</w:t>
      </w:r>
      <w:r>
        <w:rPr>
          <w:rFonts w:ascii="Verdana" w:eastAsia="Times New Roman" w:hAnsi="Verdana"/>
          <w:color w:val="191E00"/>
          <w:sz w:val="20"/>
          <w:szCs w:val="20"/>
        </w:rPr>
        <w:br/>
      </w:r>
    </w:p>
    <w:p w14:paraId="63B59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1F34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FADBD" w14:textId="77777777">
        <w:trPr>
          <w:tblCellSpacing w:w="0" w:type="dxa"/>
        </w:trPr>
        <w:tc>
          <w:tcPr>
            <w:tcW w:w="2500" w:type="pct"/>
            <w:vAlign w:val="center"/>
            <w:hideMark/>
          </w:tcPr>
          <w:p w14:paraId="47D8C3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C67B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68D6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EEE346" wp14:editId="0A91F7A2">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0BC17C" w14:textId="77777777" w:rsidR="00000000" w:rsidRDefault="00000000">
      <w:pPr>
        <w:divId w:val="94044995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80A8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5E7C92F" w14:textId="77777777" w:rsidR="00000000" w:rsidRDefault="00000000">
      <w:pPr>
        <w:divId w:val="1763985522"/>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781DD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C8FB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5B76E">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8335E" w14:textId="77777777">
        <w:trPr>
          <w:tblCellSpacing w:w="0" w:type="dxa"/>
        </w:trPr>
        <w:tc>
          <w:tcPr>
            <w:tcW w:w="2500" w:type="pct"/>
            <w:vAlign w:val="center"/>
            <w:hideMark/>
          </w:tcPr>
          <w:p w14:paraId="21B67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F3C87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4751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Αγίας Βαρβάρας Θεσσαλονίκης</w:t>
      </w:r>
      <w:r>
        <w:rPr>
          <w:rFonts w:ascii="Verdana" w:eastAsia="Times New Roman" w:hAnsi="Verdana"/>
          <w:color w:val="191E00"/>
          <w:sz w:val="20"/>
          <w:szCs w:val="20"/>
        </w:rPr>
        <w:t xml:space="preserve"> </w:t>
      </w:r>
    </w:p>
    <w:p w14:paraId="4803D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AA59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D3A748" w14:textId="77777777">
        <w:trPr>
          <w:tblCellSpacing w:w="0" w:type="dxa"/>
        </w:trPr>
        <w:tc>
          <w:tcPr>
            <w:tcW w:w="2500" w:type="pct"/>
            <w:vAlign w:val="center"/>
            <w:hideMark/>
          </w:tcPr>
          <w:p w14:paraId="56EC58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3F937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C557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Ντοκουμέντο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E84C4" wp14:editId="1C982BEC">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B36FF5" w14:textId="77777777" w:rsidR="00000000" w:rsidRDefault="00000000">
      <w:pPr>
        <w:divId w:val="1222448945"/>
        <w:rPr>
          <w:rFonts w:ascii="Verdana" w:eastAsia="Times New Roman" w:hAnsi="Verdana"/>
          <w:color w:val="191E00"/>
          <w:sz w:val="20"/>
          <w:szCs w:val="20"/>
        </w:rPr>
      </w:pPr>
      <w:r>
        <w:rPr>
          <w:rFonts w:ascii="Verdana" w:eastAsia="Times New Roman" w:hAnsi="Verdana"/>
          <w:color w:val="191E00"/>
          <w:sz w:val="20"/>
          <w:szCs w:val="20"/>
        </w:rPr>
        <w:t>Σειρά ντοκιμαντέρ με θέματα που αφορούν την κοινωνία, τον πολιτισμό και τις επιστήμες.</w:t>
      </w:r>
    </w:p>
    <w:p w14:paraId="2BDAB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«Σήμερα έχεις εφημερία» (Αφιέρωμα)</w:t>
      </w:r>
      <w:r>
        <w:rPr>
          <w:rFonts w:ascii="Verdana" w:eastAsia="Times New Roman" w:hAnsi="Verdana"/>
          <w:color w:val="191E00"/>
          <w:sz w:val="20"/>
          <w:szCs w:val="20"/>
        </w:rPr>
        <w:t xml:space="preserve"> </w:t>
      </w:r>
    </w:p>
    <w:p w14:paraId="0202C517" w14:textId="77777777" w:rsidR="00000000" w:rsidRDefault="00000000">
      <w:pPr>
        <w:divId w:val="989940188"/>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ντοκιμαντέρ είναι αφιερωμένο στον Γιάννη Θεοπίστου, ιατρό, ο οποίος τις ημέρες των γεγονότων της εξέγερσης του Πολυτεχνείου βρέθηκε μαζί με μερικούς ακόμα ιατρούς του Γενικού Κρατικού Νοσοκομείου Αθήνας στο χώρο του Πολυτεχνείου και βοήθησε τραυματισμένους φοιτητές και συμπολίτες. </w:t>
      </w:r>
      <w:r>
        <w:rPr>
          <w:rFonts w:ascii="Verdana" w:eastAsia="Times New Roman" w:hAnsi="Verdana"/>
          <w:color w:val="191E00"/>
          <w:sz w:val="20"/>
          <w:szCs w:val="20"/>
        </w:rPr>
        <w:br/>
        <w:t xml:space="preserve">Ο ίδιος αφηγείται τις αναμνήσεις του από εκείνες τις στιγμές, ενώ παράλληλα παρουσιάζεται και η περίπτωση του υπουργού Ανάπτυξης, Νίκου Χριστοδουλάκη, ο οποίος ήταν εκείνη την εποχή υπεύθυνος του ραδιοφωνικού σταθμού του Πολυτεχνείου. </w:t>
      </w:r>
      <w:r>
        <w:rPr>
          <w:rFonts w:ascii="Verdana" w:eastAsia="Times New Roman" w:hAnsi="Verdana"/>
          <w:color w:val="191E00"/>
          <w:sz w:val="20"/>
          <w:szCs w:val="20"/>
        </w:rPr>
        <w:br/>
        <w:t>Οι μαρτυρίες των δύο ανδρών συνθέτουν μια ακόμα αφήγηση των γεγονότων της 17ης Νοεμβρίου, η οποία συνοδεύεται από πλάνα και φωτογραφίες αρχείου αλλά και ηχητικά αποσπάσματα από τις εξαγγελίες του ραδιοφωνικού σταθμού του Πολυτεχνείου.</w:t>
      </w:r>
    </w:p>
    <w:p w14:paraId="3F4FC7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Γεράνης</w:t>
      </w:r>
      <w:r>
        <w:rPr>
          <w:rFonts w:ascii="Verdana" w:eastAsia="Times New Roman" w:hAnsi="Verdana"/>
          <w:color w:val="191E00"/>
          <w:sz w:val="20"/>
          <w:szCs w:val="20"/>
        </w:rPr>
        <w:br/>
        <w:t>Διεύθυνση παραγωγής: Ζωή Γεωργίου</w:t>
      </w:r>
      <w:r>
        <w:rPr>
          <w:rFonts w:ascii="Verdana" w:eastAsia="Times New Roman" w:hAnsi="Verdana"/>
          <w:color w:val="191E00"/>
          <w:sz w:val="20"/>
          <w:szCs w:val="20"/>
        </w:rPr>
        <w:br/>
        <w:t>Παρουσίαση: Ανδρέας Μπελιμπασάκης</w:t>
      </w:r>
      <w:r>
        <w:rPr>
          <w:rFonts w:ascii="Verdana" w:eastAsia="Times New Roman" w:hAnsi="Verdana"/>
          <w:color w:val="191E00"/>
          <w:sz w:val="20"/>
          <w:szCs w:val="20"/>
        </w:rPr>
        <w:br/>
        <w:t xml:space="preserve">Ρεπορτάζ: Γιώργος Παπαδάκης </w:t>
      </w:r>
    </w:p>
    <w:p w14:paraId="72B25D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9B29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B1AA9" w14:textId="77777777">
        <w:trPr>
          <w:tblCellSpacing w:w="0" w:type="dxa"/>
        </w:trPr>
        <w:tc>
          <w:tcPr>
            <w:tcW w:w="2500" w:type="pct"/>
            <w:vAlign w:val="center"/>
            <w:hideMark/>
          </w:tcPr>
          <w:p w14:paraId="3FC157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73ECC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AA90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5D526" wp14:editId="3AEF01C6">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6CAC55" w14:textId="77777777" w:rsidR="00000000" w:rsidRDefault="00000000">
      <w:pPr>
        <w:divId w:val="717364793"/>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11C2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νεκροί του Πολυτεχνείου και οι ελεύθεροι σκοπευτές της Χούντας»</w:t>
      </w:r>
      <w:r>
        <w:rPr>
          <w:rFonts w:ascii="Verdana" w:eastAsia="Times New Roman" w:hAnsi="Verdana"/>
          <w:color w:val="191E00"/>
          <w:sz w:val="20"/>
          <w:szCs w:val="20"/>
        </w:rPr>
        <w:t xml:space="preserve"> </w:t>
      </w:r>
    </w:p>
    <w:p w14:paraId="5FC44F09" w14:textId="77777777" w:rsidR="00000000" w:rsidRDefault="00000000">
      <w:pPr>
        <w:divId w:val="157504658"/>
        <w:rPr>
          <w:rFonts w:ascii="Verdana" w:eastAsia="Times New Roman" w:hAnsi="Verdana"/>
          <w:color w:val="191E00"/>
          <w:sz w:val="20"/>
          <w:szCs w:val="20"/>
        </w:rPr>
      </w:pPr>
      <w:r>
        <w:rPr>
          <w:rFonts w:ascii="Verdana" w:eastAsia="Times New Roman" w:hAnsi="Verdana"/>
          <w:color w:val="191E00"/>
          <w:sz w:val="20"/>
          <w:szCs w:val="20"/>
        </w:rPr>
        <w:t>Τους νεκρούς του Πολυτεχνείου και τους ελεύθερους σκοπευτές της χούντας παρουσιάζει η «Μηχανή του χρόνου»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παρουσιάζει μέσα από μαρτυρίες και ντοκουμέντα το μυστικό σχέδιο της χούντας που παγίδευσε όλη την περιοχή με ελεύθερους σκοπευτές και αιματοκύλισε το Πολυτεχνείο.</w:t>
      </w:r>
      <w:r>
        <w:rPr>
          <w:rFonts w:ascii="Verdana" w:eastAsia="Times New Roman" w:hAnsi="Verdana"/>
          <w:color w:val="191E00"/>
          <w:sz w:val="20"/>
          <w:szCs w:val="20"/>
        </w:rPr>
        <w:br/>
      </w:r>
      <w:r>
        <w:rPr>
          <w:rFonts w:ascii="Verdana" w:eastAsia="Times New Roman" w:hAnsi="Verdana"/>
          <w:color w:val="191E00"/>
          <w:sz w:val="20"/>
          <w:szCs w:val="20"/>
        </w:rPr>
        <w:br/>
        <w:t>Η δημοσιογραφική έρευνα ξεχωρίζει το μύθο από την πραγματικότητα και φωτίζει τη λίστα με τα θύματα που συνέταξε ο εισαγγελέας Δημήτρης Τσεβάς μετά την πτώση της χούντας.</w:t>
      </w:r>
      <w:r>
        <w:rPr>
          <w:rFonts w:ascii="Verdana" w:eastAsia="Times New Roman" w:hAnsi="Verdana"/>
          <w:color w:val="191E00"/>
          <w:sz w:val="20"/>
          <w:szCs w:val="20"/>
        </w:rPr>
        <w:br/>
      </w:r>
      <w:r>
        <w:rPr>
          <w:rFonts w:ascii="Verdana" w:eastAsia="Times New Roman" w:hAnsi="Verdana"/>
          <w:color w:val="191E00"/>
          <w:sz w:val="20"/>
          <w:szCs w:val="20"/>
        </w:rPr>
        <w:br/>
        <w:t>Η κάμερα της εκπομπής βρέθηκε στα σημεία, όπου οι ελεύθεροι σκοπευτές πυροβολούσαν αδιακρίτως και με τη βοήθεια των αυτοπτών μαρτύρων αποτύπωσε το παζλ της σφαγής.</w:t>
      </w:r>
      <w:r>
        <w:rPr>
          <w:rFonts w:ascii="Verdana" w:eastAsia="Times New Roman" w:hAnsi="Verdana"/>
          <w:color w:val="191E00"/>
          <w:sz w:val="20"/>
          <w:szCs w:val="20"/>
        </w:rPr>
        <w:br/>
      </w:r>
      <w:r>
        <w:rPr>
          <w:rFonts w:ascii="Verdana" w:eastAsia="Times New Roman" w:hAnsi="Verdana"/>
          <w:color w:val="191E00"/>
          <w:sz w:val="20"/>
          <w:szCs w:val="20"/>
        </w:rPr>
        <w:br/>
        <w:t>Στην τηλεοπτική αυτοψία φωτίζεται ο ρόλος του τότε Υπουργείου Δημόσιας Τάξης, στην ταράτσα του οποίου είχαν στηθεί τα πυροβολεία. Ακόμα και σήμερα στους παρακείμενους δρόμους διακρίνονται τα σημάδια από τις βολές. Οι γιατροί Μανώλης Μυλωνάκης και Παναγιώτης Μαυρομάτης που προσέφεραν Πρώτες Βοήθειες στους τραυματίες μιλούν για τα θύματα που αιμορραγούσαν στην είσοδο της πολυκατοικίας της οδού Αβέρωφ. Μάλιστα, δείχνουν ένα σπάνιο ιστορικό ντοκουμέντο: τη ματωμένη μπλούζα του νεαρού που δέχτηκε σφαίρα στην πλάτη.</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λύνει το μυστήριο πίσω από μια σειρά ιστορικών φωτογραφιών που δείχνουν αιμόφυρτους άνδρες μπροστά από την κεντρική πύλη του Πολυτεχνείου. Η έρευνα τους εντόπισε και με τη βοήθεια των συγγενών τους τεκμηρίωσε ότι είχαν χτυπηθεί από σκοπευτές του καθεστώτος.</w:t>
      </w:r>
      <w:r>
        <w:rPr>
          <w:rFonts w:ascii="Verdana" w:eastAsia="Times New Roman" w:hAnsi="Verdana"/>
          <w:color w:val="191E00"/>
          <w:sz w:val="20"/>
          <w:szCs w:val="20"/>
        </w:rPr>
        <w:br/>
      </w:r>
      <w:r>
        <w:rPr>
          <w:rFonts w:ascii="Verdana" w:eastAsia="Times New Roman" w:hAnsi="Verdana"/>
          <w:color w:val="191E00"/>
          <w:sz w:val="20"/>
          <w:szCs w:val="20"/>
        </w:rPr>
        <w:br/>
        <w:t>Κεντρικό ρόλο στην έρευνα έχουν οι γιατροί που περιέθαλψαν τους τραυματίες και βεβαίωσαν τους θανάτους πολλών διαδηλωτών. Ο Κώστας Χαρώνης υπήρξε διευθυντής της Χειρουργικής Κλινικής του Ρυθμιστικού και περιγράφει με μεγάλη λεπτομέρεια τα περιστατικά που χειρούργησε. Ένας από τους ανθρώπους που έσωσε μιλά στην εκπομπή και δείχνει τη σφαίρα που του αφαίρεσε.</w:t>
      </w:r>
      <w:r>
        <w:rPr>
          <w:rFonts w:ascii="Verdana" w:eastAsia="Times New Roman" w:hAnsi="Verdana"/>
          <w:color w:val="191E00"/>
          <w:sz w:val="20"/>
          <w:szCs w:val="20"/>
        </w:rPr>
        <w:br/>
      </w:r>
      <w:r>
        <w:rPr>
          <w:rFonts w:ascii="Verdana" w:eastAsia="Times New Roman" w:hAnsi="Verdana"/>
          <w:color w:val="191E00"/>
          <w:sz w:val="20"/>
          <w:szCs w:val="20"/>
        </w:rPr>
        <w:br/>
        <w:t>Οι δικηγόροι υπεράσπισης αλλά και πολιτικής αγωγής στη δίκη του Πολυτεχνείου το 1975, περιγράφουν τα όσα είδαν και άκουσαν στην αίθουσα του δικαστηρίου για τους νεκρούς του Πολυτεχνείου.</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ψυχίατρος Μανώλης Μυλωνάκης, οι γιατροί Παναγιώτης Μαυρομάτης, Αντωνία Χαρίτου και Κώστας Χαρώνης, οι αυτόπτες μάρτυρες Μέλπω Λεκατσά, Μιχάλης Μπέσης, Γιώργος Οικονόμου, Εμμανουήλ Μαρουφίδης και οι συγγενείς των θυμάτων Γιάννης Κομνηνός, Ανθή Μυρογιάννη, Μανώλης Καραμανής, Θεοφάνης Θεοδώρας, Αλέξανδρος Κούμπος και Μάρκος Καραμανής.</w:t>
      </w:r>
      <w:r>
        <w:rPr>
          <w:rFonts w:ascii="Verdana" w:eastAsia="Times New Roman" w:hAnsi="Verdana"/>
          <w:color w:val="191E00"/>
          <w:sz w:val="20"/>
          <w:szCs w:val="20"/>
        </w:rPr>
        <w:br/>
      </w:r>
      <w:r>
        <w:rPr>
          <w:rFonts w:ascii="Verdana" w:eastAsia="Times New Roman" w:hAnsi="Verdana"/>
          <w:color w:val="191E00"/>
          <w:sz w:val="20"/>
          <w:szCs w:val="20"/>
        </w:rPr>
        <w:br/>
        <w:t>Επίσης, μιλούν οι δικηγόροι Φώτης Κουβέλης και Ιωάννης Κατσιέρης, καθώς και οι δημοσιογράφοι Μιμή Τουφεξή, Γιώργος Φιλιππάκης, Θοδωρής Καλούδης και Πολ Βιττωρούλης.</w:t>
      </w:r>
    </w:p>
    <w:p w14:paraId="0918E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Δημήτρης Γιαχνής</w:t>
      </w:r>
      <w:r>
        <w:rPr>
          <w:rFonts w:ascii="Verdana" w:eastAsia="Times New Roman" w:hAnsi="Verdana"/>
          <w:color w:val="191E00"/>
          <w:sz w:val="20"/>
          <w:szCs w:val="20"/>
        </w:rPr>
        <w:br/>
        <w:t xml:space="preserve">Σενάριο: Δημήτρης Πετρόπουλος, Χρίστος Βασιλόπουλος </w:t>
      </w:r>
    </w:p>
    <w:p w14:paraId="1B071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3E33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2C9C2C" w14:textId="77777777">
        <w:trPr>
          <w:tblCellSpacing w:w="0" w:type="dxa"/>
        </w:trPr>
        <w:tc>
          <w:tcPr>
            <w:tcW w:w="2500" w:type="pct"/>
            <w:vAlign w:val="center"/>
            <w:hideMark/>
          </w:tcPr>
          <w:p w14:paraId="79A79F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8D5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7052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253E0B" w14:textId="77777777" w:rsidR="00000000" w:rsidRDefault="00000000">
      <w:pPr>
        <w:divId w:val="4072663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C9E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E4D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0B07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95704" w14:textId="77777777">
        <w:trPr>
          <w:tblCellSpacing w:w="0" w:type="dxa"/>
        </w:trPr>
        <w:tc>
          <w:tcPr>
            <w:tcW w:w="2500" w:type="pct"/>
            <w:vAlign w:val="center"/>
            <w:hideMark/>
          </w:tcPr>
          <w:p w14:paraId="43CE6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F770A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BC29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Κολοσσός | 7η Αγωνιστική  (Z) </w:t>
      </w:r>
      <w:r>
        <w:rPr>
          <w:rFonts w:ascii="Verdana" w:eastAsia="Times New Roman" w:hAnsi="Verdana"/>
          <w:color w:val="191E00"/>
          <w:sz w:val="20"/>
          <w:szCs w:val="20"/>
        </w:rPr>
        <w:br/>
      </w:r>
    </w:p>
    <w:p w14:paraId="6B87F66F" w14:textId="77777777" w:rsidR="00000000" w:rsidRDefault="00000000">
      <w:pPr>
        <w:divId w:val="156953283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5A05E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306C4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0E85E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F1787C" w14:textId="77777777">
        <w:trPr>
          <w:tblCellSpacing w:w="0" w:type="dxa"/>
        </w:trPr>
        <w:tc>
          <w:tcPr>
            <w:tcW w:w="2500" w:type="pct"/>
            <w:vAlign w:val="center"/>
            <w:hideMark/>
          </w:tcPr>
          <w:p w14:paraId="45FD1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EA0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A819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F1638C" w14:textId="77777777" w:rsidR="00000000" w:rsidRDefault="00000000">
      <w:pPr>
        <w:divId w:val="17270277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84C8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0EA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372A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04B56" w14:textId="77777777">
        <w:trPr>
          <w:tblCellSpacing w:w="0" w:type="dxa"/>
        </w:trPr>
        <w:tc>
          <w:tcPr>
            <w:tcW w:w="2500" w:type="pct"/>
            <w:vAlign w:val="center"/>
            <w:hideMark/>
          </w:tcPr>
          <w:p w14:paraId="5E7B44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9ECE5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C703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Προμηθέας - Ολυμπιακός | 7η Αγωνιστική  (Z) </w:t>
      </w:r>
      <w:r>
        <w:rPr>
          <w:rFonts w:ascii="Verdana" w:eastAsia="Times New Roman" w:hAnsi="Verdana"/>
          <w:color w:val="191E00"/>
          <w:sz w:val="20"/>
          <w:szCs w:val="20"/>
        </w:rPr>
        <w:br/>
      </w:r>
    </w:p>
    <w:p w14:paraId="58E3D63D" w14:textId="77777777" w:rsidR="00000000" w:rsidRDefault="00000000">
      <w:pPr>
        <w:divId w:val="39481951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379EC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Παμπελοποννησιακό Εθνικό Αθλητικό Κέντρο «Δημήτρης Τόφαλος»</w:t>
      </w:r>
      <w:r>
        <w:rPr>
          <w:rFonts w:ascii="Verdana" w:eastAsia="Times New Roman" w:hAnsi="Verdana"/>
          <w:color w:val="191E00"/>
          <w:sz w:val="20"/>
          <w:szCs w:val="20"/>
        </w:rPr>
        <w:t xml:space="preserve"> </w:t>
      </w:r>
    </w:p>
    <w:p w14:paraId="606B3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2C0E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B85E6" w14:textId="77777777">
        <w:trPr>
          <w:tblCellSpacing w:w="0" w:type="dxa"/>
        </w:trPr>
        <w:tc>
          <w:tcPr>
            <w:tcW w:w="2500" w:type="pct"/>
            <w:vAlign w:val="center"/>
            <w:hideMark/>
          </w:tcPr>
          <w:p w14:paraId="0BC987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D5125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C8F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Άρης | 7η Αγωνιστική  (Z) </w:t>
      </w:r>
      <w:r>
        <w:rPr>
          <w:rFonts w:ascii="Verdana" w:eastAsia="Times New Roman" w:hAnsi="Verdana"/>
          <w:color w:val="191E00"/>
          <w:sz w:val="20"/>
          <w:szCs w:val="20"/>
        </w:rPr>
        <w:br/>
      </w:r>
    </w:p>
    <w:p w14:paraId="61D4AF36" w14:textId="77777777" w:rsidR="00000000" w:rsidRDefault="00000000">
      <w:pPr>
        <w:divId w:val="95880274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37528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τοTelekom Center Athens, ΟΑΚΑ</w:t>
      </w:r>
      <w:r>
        <w:rPr>
          <w:rFonts w:ascii="Verdana" w:eastAsia="Times New Roman" w:hAnsi="Verdana"/>
          <w:color w:val="191E00"/>
          <w:sz w:val="20"/>
          <w:szCs w:val="20"/>
        </w:rPr>
        <w:t xml:space="preserve"> </w:t>
      </w:r>
    </w:p>
    <w:p w14:paraId="7542BC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6EE29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162CBF" w14:textId="77777777">
        <w:trPr>
          <w:tblCellSpacing w:w="0" w:type="dxa"/>
        </w:trPr>
        <w:tc>
          <w:tcPr>
            <w:tcW w:w="2500" w:type="pct"/>
            <w:vAlign w:val="center"/>
            <w:hideMark/>
          </w:tcPr>
          <w:p w14:paraId="1C35D6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87016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BF8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F69231" wp14:editId="7E534082">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EF6D7F" w14:textId="77777777" w:rsidR="00000000" w:rsidRDefault="00000000">
      <w:pPr>
        <w:divId w:val="15506055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65488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«Μέρες Πολυτεχνείου»</w:t>
      </w:r>
      <w:r>
        <w:rPr>
          <w:rFonts w:ascii="Verdana" w:eastAsia="Times New Roman" w:hAnsi="Verdana"/>
          <w:color w:val="191E00"/>
          <w:sz w:val="20"/>
          <w:szCs w:val="20"/>
        </w:rPr>
        <w:t xml:space="preserve"> </w:t>
      </w:r>
    </w:p>
    <w:p w14:paraId="2B99786D" w14:textId="77777777" w:rsidR="00000000" w:rsidRDefault="00000000">
      <w:pPr>
        <w:divId w:val="142599817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ντοκιμαντέρ καταγράφει την τετραήμερη εξέγερση του Πολυτεχνείου, με επίκεντρο τη συγκλονιστική νύχτα της 16ης προς 17η Νοεμβρίου, καθώς και την «επόμενη ημέρα» από την εισβολή των τανκ. </w:t>
      </w:r>
      <w:r>
        <w:rPr>
          <w:rFonts w:ascii="Verdana" w:eastAsia="Times New Roman" w:hAnsi="Verdana"/>
          <w:color w:val="191E00"/>
          <w:sz w:val="20"/>
          <w:szCs w:val="20"/>
        </w:rPr>
        <w:br/>
        <w:t>Παράλληλα, βλέπουμε και απόσπασμα από το ντοκιμαντέρ «ΜΕΓΑΡΑ» των Σάκη Μανιάτη και Γιώργου Τσεμπερόπουλου, που παρακολουθεί τον αγώνα των Μεγαριτών εναντίον της εγκατάστασης του διυλιστηρίου στην περιοχή τους.</w:t>
      </w:r>
    </w:p>
    <w:p w14:paraId="39ADC0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Σκηνοθεσία: Λάκης Παπαστάθης </w:t>
      </w:r>
    </w:p>
    <w:p w14:paraId="59B21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EABD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09658" w14:textId="77777777">
        <w:trPr>
          <w:tblCellSpacing w:w="0" w:type="dxa"/>
        </w:trPr>
        <w:tc>
          <w:tcPr>
            <w:tcW w:w="2500" w:type="pct"/>
            <w:vAlign w:val="center"/>
            <w:hideMark/>
          </w:tcPr>
          <w:p w14:paraId="1F65B4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C73D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47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29B334" w14:textId="77777777" w:rsidR="00000000" w:rsidRDefault="00000000">
      <w:pPr>
        <w:divId w:val="18162966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CC9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589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3579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6A9A6A" w14:textId="77777777">
        <w:trPr>
          <w:tblCellSpacing w:w="0" w:type="dxa"/>
        </w:trPr>
        <w:tc>
          <w:tcPr>
            <w:tcW w:w="2500" w:type="pct"/>
            <w:vAlign w:val="center"/>
            <w:hideMark/>
          </w:tcPr>
          <w:p w14:paraId="05EAB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94A6D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B2B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F4C2DC" wp14:editId="02E41478">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Προπαγάνδα της Χούντας»</w:t>
      </w:r>
      <w:r>
        <w:rPr>
          <w:rFonts w:ascii="Verdana" w:eastAsia="Times New Roman" w:hAnsi="Verdana"/>
          <w:color w:val="191E00"/>
          <w:sz w:val="20"/>
          <w:szCs w:val="20"/>
        </w:rPr>
        <w:t xml:space="preserve"> </w:t>
      </w:r>
    </w:p>
    <w:p w14:paraId="766F8BA3" w14:textId="77777777" w:rsidR="00000000" w:rsidRDefault="00000000">
      <w:pPr>
        <w:divId w:val="1062750070"/>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της σειράς ντοκιμαντέρ ΠΑΡΑΣΚΗΝΙΟ παρουσιάζονται οι προπαγανδιστικές πρακτικές του καθεστώτος των συνταγματαρχών, αλλά και οι αντιδράσεις σε αυτές. </w:t>
      </w:r>
      <w:r>
        <w:rPr>
          <w:rFonts w:ascii="Verdana" w:eastAsia="Times New Roman" w:hAnsi="Verdana"/>
          <w:color w:val="191E00"/>
          <w:sz w:val="20"/>
          <w:szCs w:val="20"/>
        </w:rPr>
        <w:br/>
      </w:r>
      <w:r>
        <w:rPr>
          <w:rFonts w:ascii="Verdana" w:eastAsia="Times New Roman" w:hAnsi="Verdana"/>
          <w:color w:val="191E00"/>
          <w:sz w:val="20"/>
          <w:szCs w:val="20"/>
        </w:rPr>
        <w:br/>
        <w:t>Διακεκριμένοι άνθρωποι του πνεύματος και των τεχνών μιλούν αφενός για την προπαγάνδα της χούντας, αφετέρου για τον τρόπο με τον οποίο συγκροτήθηκε ένας αντιθετικός λόγος στο κυρίαρχο ιδεολογικό πλαίσιο, που προσπάθησε να καθιερώσει η δικτατορία.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πανεπιστημίου Δημήτρης Μαρωνίτης μιλάει για τον τρόπο, που χρησιμοποίησε η χούντα το λόγο σε συνδυασμό και με τη χρήση των τηλεοπτικών μέσων για πρώτη φορά. Με αφορμή αποσπάσματα από λόγους του Γεωργίου Παπαδόπουλου αποδομείται ο προφορικός λόγος ως ψεύδο-τελετουργικός καθαρευουσιάνικος, μεσσιανικός στον τόνο του, χειμαρρώδης και τελικά ασυνάρτητος. </w:t>
      </w:r>
      <w:r>
        <w:rPr>
          <w:rFonts w:ascii="Verdana" w:eastAsia="Times New Roman" w:hAnsi="Verdana"/>
          <w:color w:val="191E00"/>
          <w:sz w:val="20"/>
          <w:szCs w:val="20"/>
        </w:rPr>
        <w:br/>
      </w:r>
      <w:r>
        <w:rPr>
          <w:rFonts w:ascii="Verdana" w:eastAsia="Times New Roman" w:hAnsi="Verdana"/>
          <w:color w:val="191E00"/>
          <w:sz w:val="20"/>
          <w:szCs w:val="20"/>
        </w:rPr>
        <w:br/>
        <w:t xml:space="preserve">Υπογραμμίζεται η επιμονή στη χρήση αφελών ή εξευτελισμένων μεταφορών, όπως η μεταφορά του ασθενούς με το γύψο, αλλά και εκείνη του πλοίου και του κυβερνήτη. Γίνεται επίσης λόγος για τη μαγικού τύπου ρητορεία των συνταγματαρχών, όπου ο λόγος διαλύει το περιεχόμενο, ο ήχος του λόγου επιχειρεί να είναι καθηλωτικός και τελικά διαλυτικός της λογικής των θεατών/ακροατών. </w:t>
      </w:r>
      <w:r>
        <w:rPr>
          <w:rFonts w:ascii="Verdana" w:eastAsia="Times New Roman" w:hAnsi="Verdana"/>
          <w:color w:val="191E00"/>
          <w:sz w:val="20"/>
          <w:szCs w:val="20"/>
        </w:rPr>
        <w:br/>
      </w:r>
      <w:r>
        <w:rPr>
          <w:rFonts w:ascii="Verdana" w:eastAsia="Times New Roman" w:hAnsi="Verdana"/>
          <w:color w:val="191E00"/>
          <w:sz w:val="20"/>
          <w:szCs w:val="20"/>
        </w:rPr>
        <w:br/>
        <w:t xml:space="preserve">Ο Δ. Μαρωνίτης περιγράφει τους περιορισμούς έκφρασης που επιβλήθηκαν στους συγγραφείς, αλλά και γενικότερα σε όσους συνελήφθησαν από το καθεστώς. Μιλάει επίσης για τις σχέσεις και τα όρια των λόγων και των πράξεων και το πρόβλημα του λόγου ως μέσο εκτόνωσης ή προετοιμασίας της πολιτικής πράξης. </w:t>
      </w:r>
      <w:r>
        <w:rPr>
          <w:rFonts w:ascii="Verdana" w:eastAsia="Times New Roman" w:hAnsi="Verdana"/>
          <w:color w:val="191E00"/>
          <w:sz w:val="20"/>
          <w:szCs w:val="20"/>
        </w:rPr>
        <w:br/>
      </w:r>
      <w:r>
        <w:rPr>
          <w:rFonts w:ascii="Verdana" w:eastAsia="Times New Roman" w:hAnsi="Verdana"/>
          <w:color w:val="191E00"/>
          <w:sz w:val="20"/>
          <w:szCs w:val="20"/>
        </w:rPr>
        <w:br/>
        <w:t>Ο Μαρωνίτης θεωρεί ότι η πιο έντιμη απάντηση στο λόγο της δικτατορίας ήταν να εντοπιστούν τα όρια του λόγου, να εξηγήσουν δηλαδή ότι ο λόγος μπορεί να προετοιμάζει την πολιτική πράξη, αλλά δεν ταυτίζεται με αυτή. Εξηγεί ότι άνθρωποι ενεργοποιήθηκαν απέναντι στη χούντα όπως μόνο κατά τη γερμανική Κατοχή και ξεχωρίζει τη μετάφραση από τον Παύλο Ζάννα του πολύτομου μυθιστόρηματος του Προυστ «Αναζητώντας τον χαμένο χρόνο» ως απάντηση στη γλωσσική απαιδευσία και στην έλλειψη κάθε πολιτιστικού ήθους που προέβαλε η χούντα.</w:t>
      </w:r>
      <w:r>
        <w:rPr>
          <w:rFonts w:ascii="Verdana" w:eastAsia="Times New Roman" w:hAnsi="Verdana"/>
          <w:color w:val="191E00"/>
          <w:sz w:val="20"/>
          <w:szCs w:val="20"/>
        </w:rPr>
        <w:br/>
      </w:r>
      <w:r>
        <w:rPr>
          <w:rFonts w:ascii="Verdana" w:eastAsia="Times New Roman" w:hAnsi="Verdana"/>
          <w:color w:val="191E00"/>
          <w:sz w:val="20"/>
          <w:szCs w:val="20"/>
        </w:rPr>
        <w:br/>
        <w:t xml:space="preserve">Με τη σειρά του, ο Παύλος Ζάννας περιγράφει την αρχική σιωπή των πνευματικών ανθρώπων στην προληπτική λογοκρισία της χούντας, ενώ ακολούθησε η διαμόρφωση ενός καινούριου χώρου στη λογοτεχνία με τις μεταφράσεις έργων με ενδιαφέρον πολιτικό και πολιτιστικό να επιτρέπουν σε δόκιμους λογοτέχνες να επιβιώσουν και να δημιουργήσουν ένα νέο εκδοτικό τοπίο.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Περιγράφει πώς και ο ίδιος με την επιμονή και προτροπή του Στρατή Τσίρκα άρχισε να μεταφράζει το έργο του Προυστ.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επίσης, στις εκδόσεις κατά την περίοδο μετά τη λήξη της προληπτικής λογοκρισίας, σε κείμενα που εξέφραζαν μία αντιθετική θέση ως προς τη δικτατορία, παίζοντας στην κόψη του ξυραφιού για να μην συλληφθούν. </w:t>
      </w:r>
      <w:r>
        <w:rPr>
          <w:rFonts w:ascii="Verdana" w:eastAsia="Times New Roman" w:hAnsi="Verdana"/>
          <w:color w:val="191E00"/>
          <w:sz w:val="20"/>
          <w:szCs w:val="20"/>
        </w:rPr>
        <w:br/>
      </w:r>
      <w:r>
        <w:rPr>
          <w:rFonts w:ascii="Verdana" w:eastAsia="Times New Roman" w:hAnsi="Verdana"/>
          <w:color w:val="191E00"/>
          <w:sz w:val="20"/>
          <w:szCs w:val="20"/>
        </w:rPr>
        <w:br/>
        <w:t xml:space="preserve">Έτσι, τον Ιούλιο του 1970 εκδίδονται τα «18 κείμενα» και ένα χρόνο αργότερα τα «Νέα κείμενα» και «Νέα κείμενα 2» με συμμετοχή και κρατούμενων συγγραφέων. Υπογραμμίζεται επίσης η μεγάλη σημασία της δήλωσης του Γιώργου Σεφέρη αναφορικά με τη χούντα. </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Γιώργος Ρωμαίος μιλάει για τη φίμωση του ελληνικού τύπου, τον έλεγχο της τηλεόρασης και του ραδιοφώνου από τη χούντα. Εξηγεί ότι οι εφημερίδες έγραφαν τα ίδια νέα με βάση τις εντολές της αρμόδιας υπηρεσίας του υπουργείου τύπου, περιγράφει μία περίοδο κατευθυνόμενης και ελεγχόμενης δημοσιογραφίας, όπου ωστόσο ξέφευγαν πληροφορίες, λέξεις, φωτογραφίες.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επίσης, στη σκληρότητα του καθεστώτος κατά την πρώτη περίοδο του πραξικοπήματος με το παράδειγμα του περιοδικού Εικόνες. </w:t>
      </w:r>
      <w:r>
        <w:rPr>
          <w:rFonts w:ascii="Verdana" w:eastAsia="Times New Roman" w:hAnsi="Verdana"/>
          <w:color w:val="191E00"/>
          <w:sz w:val="20"/>
          <w:szCs w:val="20"/>
        </w:rPr>
        <w:br/>
      </w:r>
      <w:r>
        <w:rPr>
          <w:rFonts w:ascii="Verdana" w:eastAsia="Times New Roman" w:hAnsi="Verdana"/>
          <w:color w:val="191E00"/>
          <w:sz w:val="20"/>
          <w:szCs w:val="20"/>
        </w:rPr>
        <w:br/>
        <w:t xml:space="preserve">Ο Γ. Ρωμαίος σημειώνει ότι παρόλα αυτά οι Έλληνες αγόραζαν εφημερίδες, διότι ήταν το μόνο παράθυρο προς τον έξω κόσμο αν και σκοτεινό, αλλά και ότι η περίοδος μετά την προληπτική λογοκρισία δεν ήταν περίοδος ελευθερίας, διότι υπήρχαν συνεχείς παρεμβάσεις ώστε να δημοσιευθεί η άποψη του καθεστώτος με παρατηρήσεις και απειλές προς τους εκδότες. </w:t>
      </w:r>
      <w:r>
        <w:rPr>
          <w:rFonts w:ascii="Verdana" w:eastAsia="Times New Roman" w:hAnsi="Verdana"/>
          <w:color w:val="191E00"/>
          <w:sz w:val="20"/>
          <w:szCs w:val="20"/>
        </w:rPr>
        <w:br/>
      </w:r>
      <w:r>
        <w:rPr>
          <w:rFonts w:ascii="Verdana" w:eastAsia="Times New Roman" w:hAnsi="Verdana"/>
          <w:color w:val="191E00"/>
          <w:sz w:val="20"/>
          <w:szCs w:val="20"/>
        </w:rPr>
        <w:br/>
        <w:t>Αναφέρει, ωστόσο, ότι κατά την περίοδο των γεγονότων του πολυτεχνείου οι εφημερίδες συνέβαλαν στο αντιδικτατορικό κλίμα που δημιουργήθηκε.</w:t>
      </w:r>
      <w:r>
        <w:rPr>
          <w:rFonts w:ascii="Verdana" w:eastAsia="Times New Roman" w:hAnsi="Verdana"/>
          <w:color w:val="191E00"/>
          <w:sz w:val="20"/>
          <w:szCs w:val="20"/>
        </w:rPr>
        <w:br/>
        <w:t xml:space="preserve">Η τεχνοκριτικός Ελένη Βακαλό εξηγεί, ότι δεν υπήρξε εκμετάλλευση του εικαστικού χώρου από τη χούντα, διότι δεν καταλάβαιναν τη σημασία της μορφής στις εικαστικές τέχνες. Η άγνοια αυτή έδωσε χώρο σε όλους του καλλιτέχνες, κριτικούς και γκαλερίστες έτσι, ώστε να εκμεταλλευτούν την τέχνη ως φορέα μηνυμάτων από τη μορφή μέχρι το σύμβολο και με τρόπο αδύνατο να κατηγορηθούν για υπονόμευση του καθεστώτος. </w:t>
      </w:r>
      <w:r>
        <w:rPr>
          <w:rFonts w:ascii="Verdana" w:eastAsia="Times New Roman" w:hAnsi="Verdana"/>
          <w:color w:val="191E00"/>
          <w:sz w:val="20"/>
          <w:szCs w:val="20"/>
        </w:rPr>
        <w:br/>
        <w:t xml:space="preserve">Με αυτόν τον τρόπο καθιερώθηκε ένας κώδικας επικοινωνίας με το κοινό, το οποίο σταδιακά άρχισε να αντιλαμβάνεται αυτόν το χαρακτήρα της τέχνης. </w:t>
      </w:r>
      <w:r>
        <w:rPr>
          <w:rFonts w:ascii="Verdana" w:eastAsia="Times New Roman" w:hAnsi="Verdana"/>
          <w:color w:val="191E00"/>
          <w:sz w:val="20"/>
          <w:szCs w:val="20"/>
        </w:rPr>
        <w:br/>
      </w:r>
      <w:r>
        <w:rPr>
          <w:rFonts w:ascii="Verdana" w:eastAsia="Times New Roman" w:hAnsi="Verdana"/>
          <w:color w:val="191E00"/>
          <w:sz w:val="20"/>
          <w:szCs w:val="20"/>
        </w:rPr>
        <w:br/>
        <w:t>Ο Αριστόβουλος Μάνεσης, καθηγητής Συνταγματικού δικαίου, εξηγεί το σύμπλεγμα της νομιμότητας που χαρακτήριζε τη χούντα, η οποία αφού κατέλυσε κάθε νομιμότητα προσπάθησε να φανεί νόμιμη με κάθε τρόπο. Περιγράφει την προσπάθεια του καθεστώτος να επιδιώξει τη συγκατάθεση των πολιτών μέσω του συντάγματος, τη λαϊκή συναίνεση ή τουλάχιστον την ανοχή προς αυτήν. Αναφέρεται στα συντάγματα της δικτατορίας και τον τρόπο που λειτούργησαν χωρίς ποτέ να εφαρμοστούν στο σύνολό τους. Μιλάει και για τη δική του στάση και την ομιλία του στους φοιτητές στη Νομική Σχολή της Θεσσαλονίκης σε μία από τις πρώτες αντι-δικτατορικές εκδηλώσεις τον Ιανουάριο του 1968.</w:t>
      </w:r>
      <w:r>
        <w:rPr>
          <w:rFonts w:ascii="Verdana" w:eastAsia="Times New Roman" w:hAnsi="Verdana"/>
          <w:color w:val="191E00"/>
          <w:sz w:val="20"/>
          <w:szCs w:val="20"/>
        </w:rPr>
        <w:br/>
      </w:r>
      <w:r>
        <w:rPr>
          <w:rFonts w:ascii="Verdana" w:eastAsia="Times New Roman" w:hAnsi="Verdana"/>
          <w:color w:val="191E00"/>
          <w:sz w:val="20"/>
          <w:szCs w:val="20"/>
        </w:rPr>
        <w:br/>
        <w:t xml:space="preserve">Ο κριτικός κινηματογράφου, Βασίλης Ραφαηλίδης αναλύει τη λειτουργία των Επικαίρων της Χούντας ως οπτικοποιημένη προπαγάνδα, με κεντρικό μήνυμα τον αντικομμουνισμό και την ανάγκη να διαμορφώσει ένα μήνυμα εθνικοφροσύνης. Ο Ραφαηλίδης υπογραμμίζει το σύνθημα της πειθαρχημένης και ελεγχόμενης διαβίωσης από το καθεστώς προς τους πολίτες. Το βασικό προπαγανδιστικό μέσο της χούντας εξηγεί ότι είναι οι λόγοι, επίσημοι και ανεπίσημοι και χαρακτηρίζει ως αστεία τα μέσα εμπράγματης προπαγάνδας όπως οι γιορτές πολεμικής αρετής, όπου παρουσιάζεται όλη η ιστορία των Ελλήνων ως μία πορεία που κορυφώνεται στο Γράμμο-Βίτσι. </w:t>
      </w:r>
      <w:r>
        <w:rPr>
          <w:rFonts w:ascii="Verdana" w:eastAsia="Times New Roman" w:hAnsi="Verdana"/>
          <w:color w:val="191E00"/>
          <w:sz w:val="20"/>
          <w:szCs w:val="20"/>
        </w:rPr>
        <w:br/>
      </w:r>
      <w:r>
        <w:rPr>
          <w:rFonts w:ascii="Verdana" w:eastAsia="Times New Roman" w:hAnsi="Verdana"/>
          <w:color w:val="191E00"/>
          <w:sz w:val="20"/>
          <w:szCs w:val="20"/>
        </w:rPr>
        <w:br/>
        <w:t xml:space="preserve">Ο Β. Ραφαηλίδης μιλάει και για την τηλεόραση, η οποία ξεκίνησε και διαμορφώθηκε από τη χούντα και στέκεται κυρίως στον τρόπο συγκρότησης του προγράμματος και στο γεγονός ότι ο μεγαλύτερος τηλεοπτικός χρόνος δίνεται στα μη ιδεολογικά θεάματα και κυρίως στο ποδόσφαιρο. Επίσης αναφέρεται σύντομα και στον κινηματογράφο και στις εθνικοπατριωτικές ταινίες που γυρίστηκαν κατά τη διάρκεια της επταετίας. </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της εκπομπής προβάλλονται φωτογραφίες, ηχητικά ντοκουμέντα και πρωτοσέλιδα της εποχής, καθώς και αποσπάσματα από ταινίες επικαίρων της επταετίας και κυρίως από ομιλίες του δικτάτορα Γεωργίου Παπαδόπουλου, αλλά και από τις γιορτές πολεμικής αρετής στο Καλλιμάρμαρο στάδιο.</w:t>
      </w:r>
    </w:p>
    <w:p w14:paraId="304CE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08FA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1E8F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A4526" w14:textId="77777777">
        <w:trPr>
          <w:tblCellSpacing w:w="0" w:type="dxa"/>
        </w:trPr>
        <w:tc>
          <w:tcPr>
            <w:tcW w:w="2500" w:type="pct"/>
            <w:vAlign w:val="center"/>
            <w:hideMark/>
          </w:tcPr>
          <w:p w14:paraId="7234C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6E4E40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3B94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Νίκος Ξυλούρης και Τρία Ποιήματα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2D3AC" wp14:editId="56FF2313">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4EAD865B" w14:textId="77777777" w:rsidR="00000000" w:rsidRDefault="00000000">
      <w:pPr>
        <w:divId w:val="1375080157"/>
        <w:rPr>
          <w:rFonts w:ascii="Verdana" w:eastAsia="Times New Roman" w:hAnsi="Verdana"/>
          <w:color w:val="191E00"/>
          <w:sz w:val="20"/>
          <w:szCs w:val="20"/>
        </w:rPr>
      </w:pPr>
      <w:r>
        <w:rPr>
          <w:rFonts w:ascii="Verdana" w:eastAsia="Times New Roman" w:hAnsi="Verdana"/>
          <w:color w:val="191E00"/>
          <w:sz w:val="20"/>
          <w:szCs w:val="20"/>
        </w:rPr>
        <w:t>Ντοκιμαντέρ-αφιέρωμα, που καταγράφει τη ζωή και το έργο του λυράρη και τραγουδιστή Νίκου Ξυλούρη, σκιαγραφώντας το πορτρέτο του μέσα από αποσπάσματα συνεντεύξεων του ίδιου, στιγμιότυπα συναυλιών του, καθώς και μαρτυρίες ανθρώπων που έζησαν κοντά του, με κεντρικά πρόσωπα τη σύζυγό του Ουρανία και τον αδερφό του Αντώνη Ξυλούρη (Ψαραντώνη).</w:t>
      </w:r>
      <w:r>
        <w:rPr>
          <w:rFonts w:ascii="Verdana" w:eastAsia="Times New Roman" w:hAnsi="Verdana"/>
          <w:color w:val="191E00"/>
          <w:sz w:val="20"/>
          <w:szCs w:val="20"/>
        </w:rPr>
        <w:br/>
      </w:r>
      <w:r>
        <w:rPr>
          <w:rFonts w:ascii="Verdana" w:eastAsia="Times New Roman" w:hAnsi="Verdana"/>
          <w:color w:val="191E00"/>
          <w:sz w:val="20"/>
          <w:szCs w:val="20"/>
        </w:rPr>
        <w:br/>
        <w:t>Διανθισμένη με την αφήγηση τριών ποιημάτων του Αλέξη Ασλάνογλου, το ντοκιμαντέρ ακολουθεί τους κύριους σταθμούς της δράσης του σημαντικού καλλιτέχνη, τον γενέθλιο τόπο του, το χωριό Ανώγεια Ρεθύμνου, το Ηράκλειο και την Αθήνα, όπου εγκαθίσταται την περίοδο της Δικτατορίας, συνδέοντας την πορεία του με τον αντιδικτατορικό αγώνα και σφραγίζοντας την εξέγερση του Πολυτεχνείου με τη φωνή και το ήθος του. Γίνεται αναφορά στο ξεκίνημα της καριέρας του, στο πρώτο τραγούδι που έγραψε σε νεαρή ηλικία με τίτλο «Δεν κλαιν οι δυνατές καρδιές» και στις πρώτες του μουσικές εμφανίσεις στο Ηράκλειο. Καταγράφονται επίσης, η σχέση του με την κρητική παράδοση και τη μουσική, τα προσωπικά του βιώματα από τη ζωή στην Κρήτη και τα συναισθήματά του για τον τόπο καταγωγής του, ενώ φωτίζονται στοιχεία της προσωπικότητάς του σε συνδυασμό με την αυθεντικότητα και καθαρότητα που απέπνεε το ηχόχρωμα της φωνής του.</w:t>
      </w:r>
      <w:r>
        <w:rPr>
          <w:rFonts w:ascii="Verdana" w:eastAsia="Times New Roman" w:hAnsi="Verdana"/>
          <w:color w:val="191E00"/>
          <w:sz w:val="20"/>
          <w:szCs w:val="20"/>
        </w:rPr>
        <w:br/>
      </w:r>
      <w:r>
        <w:rPr>
          <w:rFonts w:ascii="Verdana" w:eastAsia="Times New Roman" w:hAnsi="Verdana"/>
          <w:color w:val="191E00"/>
          <w:sz w:val="20"/>
          <w:szCs w:val="20"/>
        </w:rPr>
        <w:br/>
        <w:t>Η μουσική του πορεία στην Αθήνα σφραγίστηκε από τη συνεργασία του με τον Γιάννη Μαρκόπουλο στα έργα «Ριζίτικα» (1971) και «Χρονικό» (1969) σε στίχους του Κ.Χ. Μύρη και τις κοινές εμφανίσεις τους στην μπουάτ «Λήδρα» στην Πλάκα. Αφηγήσεις φίλων και συνεργατών του περιγράφουν την παρουσία του στα αθηναϊκά μαγαζιά, στις μπουάτ της Πλάκας «Αρχόντισσα», «Θεμέλιο» κ.ά., σε συναυλίες, καθώς και στη θεατρική σκηνή του «Αθήναιον» στην παράσταση «Το Μεγάλο μας Τσίρκο» το 1973, για την οποία μιλούν ο Κώστας Καζάκος και ο Ιάκωβος Καμπανέλλης. Η κόρη του Ρηνιώ Ξυλούρη διαβάζει τις εντυπώσεις του Ιάπωνα Μασαάκι Ταμούρα, διευθυντή της Ραδιοφωνίας του Τόκιο, που είχε ταξιδέψει στην Ελλάδα το 1973 για να βρει το Νίκο Ξυλούρη. Η καλλιτεχνική του σταδιοδρομία σταματά με το θάνατό του το 1980 σε ηλικία 44 χρόνων, όταν χάνει τη μάχη με τον καρκίνο. Για το Νίκο Ξυλούρη μιλούν επίσης, ο Τάσος Γουδέλης, ο Κώστας Γεωργουσόπουλος, η Δόμνα Σαμίου, ο Κώστας Μανιουδάκης, καθώς και πολλοί άλλοι.</w:t>
      </w:r>
      <w:r>
        <w:rPr>
          <w:rFonts w:ascii="Verdana" w:eastAsia="Times New Roman" w:hAnsi="Verdana"/>
          <w:color w:val="191E00"/>
          <w:sz w:val="20"/>
          <w:szCs w:val="20"/>
        </w:rPr>
        <w:br/>
      </w:r>
      <w:r>
        <w:rPr>
          <w:rFonts w:ascii="Verdana" w:eastAsia="Times New Roman" w:hAnsi="Verdana"/>
          <w:color w:val="191E00"/>
          <w:sz w:val="20"/>
          <w:szCs w:val="20"/>
        </w:rPr>
        <w:br/>
        <w:t>Όλο το ντοκιμαντέρ-αφιέρωμα πλαισιώνεται από τραγούδια που ερμηνεύει ο Νίκος Ξυλούρης –μεταξύ άλλων και στίχους του Ερωτόκριτου- ενώ περιλαμβάνεται αρχειακό κινηματογραφικό υλικό, όπως στιγμιότυπα από τη συναυλία του Σταύρου Ξαρχάκου το 1978 στο Λυκαβηττό, αποσπάσματα από την παράσταση «Το Μεγάλο μας Τσίρκο» (1973), καθώς και ηχητικά ντοκουμέντα από το πρόγραμμα της μπουάτ «Λήδρα».</w:t>
      </w:r>
    </w:p>
    <w:p w14:paraId="720833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Σταύρος Στρατηγάκος</w:t>
      </w:r>
      <w:r>
        <w:rPr>
          <w:rFonts w:ascii="Verdana" w:eastAsia="Times New Roman" w:hAnsi="Verdana"/>
          <w:color w:val="191E00"/>
          <w:sz w:val="20"/>
          <w:szCs w:val="20"/>
        </w:rPr>
        <w:br/>
        <w:t xml:space="preserve">Σκηνοθεσία: Σταύρος Στρατηγάκος </w:t>
      </w:r>
    </w:p>
    <w:p w14:paraId="3FBB7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16C6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F3A688" w14:textId="77777777">
        <w:trPr>
          <w:tblCellSpacing w:w="0" w:type="dxa"/>
        </w:trPr>
        <w:tc>
          <w:tcPr>
            <w:tcW w:w="2500" w:type="pct"/>
            <w:vAlign w:val="center"/>
            <w:hideMark/>
          </w:tcPr>
          <w:p w14:paraId="1685AC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371A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891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Αλίμονο στους Νέους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7C31F" wp14:editId="4C6535BB">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41F3D9FB" w14:textId="77777777" w:rsidR="00000000" w:rsidRDefault="00000000">
      <w:pPr>
        <w:spacing w:after="240"/>
        <w:divId w:val="719985457"/>
        <w:rPr>
          <w:rFonts w:ascii="Verdana" w:eastAsia="Times New Roman" w:hAnsi="Verdana"/>
          <w:color w:val="191E00"/>
          <w:sz w:val="20"/>
          <w:szCs w:val="20"/>
        </w:rPr>
      </w:pPr>
      <w:r>
        <w:rPr>
          <w:rFonts w:ascii="Verdana" w:eastAsia="Times New Roman" w:hAnsi="Verdana"/>
          <w:color w:val="191E00"/>
          <w:sz w:val="20"/>
          <w:szCs w:val="20"/>
        </w:rPr>
        <w:t>Αισθηματική κομεντί, παραγωγής 1961.</w:t>
      </w:r>
      <w:r>
        <w:rPr>
          <w:rFonts w:ascii="Verdana" w:eastAsia="Times New Roman" w:hAnsi="Verdana"/>
          <w:color w:val="191E00"/>
          <w:sz w:val="20"/>
          <w:szCs w:val="20"/>
        </w:rPr>
        <w:br/>
      </w:r>
      <w:r>
        <w:rPr>
          <w:rFonts w:ascii="Verdana" w:eastAsia="Times New Roman" w:hAnsi="Verdana"/>
          <w:color w:val="191E00"/>
          <w:sz w:val="20"/>
          <w:szCs w:val="20"/>
        </w:rPr>
        <w:br/>
        <w:t xml:space="preserve">Δύο αρκετά πλούσιοι και ηλικιωμένοι φίλοι, πολλά χρόνια γείτονες, περνούν την ώρα τους παίζοντας σκάκι και συζητώντας τα της ηλικίας και της υγείας τους. Ταυτόχρονα, νοστιμεύονται μια φτωχή νέα, την όμορφη </w:t>
      </w:r>
      <w:r>
        <w:rPr>
          <w:rFonts w:ascii="Verdana" w:eastAsia="Times New Roman" w:hAnsi="Verdana"/>
          <w:color w:val="191E00"/>
          <w:sz w:val="20"/>
          <w:szCs w:val="20"/>
        </w:rPr>
        <w:lastRenderedPageBreak/>
        <w:t xml:space="preserve">Ρίτα, που έχει έρθει να περάσει το Πάσχα με τους δικούς της. </w:t>
      </w:r>
      <w:r>
        <w:rPr>
          <w:rFonts w:ascii="Verdana" w:eastAsia="Times New Roman" w:hAnsi="Verdana"/>
          <w:color w:val="191E00"/>
          <w:sz w:val="20"/>
          <w:szCs w:val="20"/>
        </w:rPr>
        <w:br/>
        <w:t xml:space="preserve">Ο Αγησίλαος, αναλογιζόμενος την ανέχειά της, σκέφτεται παρά την ηλικία του να της κάνει πρόταση γάμου, αλλά ο Ανδρέας, παρ’ όλο που κι αυτός κάνει ανάλογες σκέψεις, δεν τολμά να το ομολογήσει. </w:t>
      </w:r>
      <w:r>
        <w:rPr>
          <w:rFonts w:ascii="Verdana" w:eastAsia="Times New Roman" w:hAnsi="Verdana"/>
          <w:color w:val="191E00"/>
          <w:sz w:val="20"/>
          <w:szCs w:val="20"/>
        </w:rPr>
        <w:br/>
        <w:t xml:space="preserve">Σ’ ένα ενύπνιο εμφανίζεται – όπως στον Φάουστ – ο διάβολος και του προτείνει να ανταλλάξει την ψυχή του με τη νιότη. </w:t>
      </w:r>
      <w:r>
        <w:rPr>
          <w:rFonts w:ascii="Verdana" w:eastAsia="Times New Roman" w:hAnsi="Verdana"/>
          <w:color w:val="191E00"/>
          <w:sz w:val="20"/>
          <w:szCs w:val="20"/>
        </w:rPr>
        <w:br/>
        <w:t xml:space="preserve">Ο Ανδρέας δέχεται μεν, αλλά γρήγορα συνειδητοποιεί ότι τα νιάτα δεν αρκούν από μόνα τους για να κάνουν κάποιον ευτυχισμένο. Όμως, η ανταλλαγή (στο όνειρό του) έχει ήδη γίνει. </w:t>
      </w:r>
      <w:r>
        <w:rPr>
          <w:rFonts w:ascii="Verdana" w:eastAsia="Times New Roman" w:hAnsi="Verdana"/>
          <w:color w:val="191E00"/>
          <w:sz w:val="20"/>
          <w:szCs w:val="20"/>
        </w:rPr>
        <w:br/>
        <w:t>Ξύπνιος και με ωριμότερη σκέψη, αντί να παιδιαρίζει, προτιμά να προικίσει τη Ρίτα, ώστε εκείνη να μπορέσει να ευτυχήσει και να ζήσει μια άνετη ζωή με τον αγαπημένο της.</w:t>
      </w:r>
      <w:r>
        <w:rPr>
          <w:rFonts w:ascii="Verdana" w:eastAsia="Times New Roman" w:hAnsi="Verdana"/>
          <w:color w:val="191E00"/>
          <w:sz w:val="20"/>
          <w:szCs w:val="20"/>
        </w:rPr>
        <w:br/>
      </w:r>
      <w:r>
        <w:rPr>
          <w:rFonts w:ascii="Verdana" w:eastAsia="Times New Roman" w:hAnsi="Verdana"/>
          <w:color w:val="191E00"/>
          <w:sz w:val="20"/>
          <w:szCs w:val="20"/>
        </w:rPr>
        <w:br/>
        <w:t>Η υπόθεση, που αποτελεί παραλλαγή του μύθου του Φάουστ, βασίζεται ομότιτλο θεατρικό έργο των Αλέκου Σακελλάριου – Χρήστου Γιαννακόπουλου.</w:t>
      </w:r>
      <w:r>
        <w:rPr>
          <w:rFonts w:ascii="Verdana" w:eastAsia="Times New Roman" w:hAnsi="Verdana"/>
          <w:color w:val="191E00"/>
          <w:sz w:val="20"/>
          <w:szCs w:val="20"/>
        </w:rPr>
        <w:br/>
      </w:r>
      <w:r>
        <w:rPr>
          <w:rFonts w:ascii="Verdana" w:eastAsia="Times New Roman" w:hAnsi="Verdana"/>
          <w:color w:val="191E00"/>
          <w:sz w:val="20"/>
          <w:szCs w:val="20"/>
        </w:rPr>
        <w:br/>
        <w:t>Εξαιρετική ερμηνεία από το Δημήτρη Χορν, ο οποίος τιμήθηκε με το Βραβείο Α΄ ανδρικού ρόλου στο Φεστιβάλ Θεσσαλονίκης 1961, καθώς και κλασικά τραγούδια από το Μάνο Χατζιδάκι.</w:t>
      </w:r>
    </w:p>
    <w:p w14:paraId="42FE4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Μάρω Κοντού, Σπύρος Μουσούρης, Σμάρω Στεφανίδου, Ανδρέας Ντούζος, Νίκος Φέρμας, Γιώργος Βελέντζας, Εύα Ευαγγελίδου, Υβόννη Βλαδίμηρου, Μαίρη ΝικολοπούλουΣενάριο: Αλέκος Σακελλάριος, Χρήστος Γιαννακόπουλος </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Διεύθυνση φωτογραφίας-μοντάζ: Ντίνος Κατσουρίδης</w:t>
      </w:r>
      <w:r>
        <w:rPr>
          <w:rFonts w:ascii="Verdana" w:eastAsia="Times New Roman" w:hAnsi="Verdana"/>
          <w:color w:val="191E00"/>
          <w:sz w:val="20"/>
          <w:szCs w:val="20"/>
        </w:rPr>
        <w:br/>
        <w:t>Σκηνογραφία: Μάριος Αγγελόπουλος</w:t>
      </w:r>
      <w:r>
        <w:rPr>
          <w:rFonts w:ascii="Verdana" w:eastAsia="Times New Roman" w:hAnsi="Verdana"/>
          <w:color w:val="191E00"/>
          <w:sz w:val="20"/>
          <w:szCs w:val="20"/>
        </w:rPr>
        <w:br/>
        <w:t xml:space="preserve">Σκηνοθεσία: Αλέκος Σακελλάριος </w:t>
      </w:r>
    </w:p>
    <w:p w14:paraId="2F0DE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B2CF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A46FC" w14:textId="77777777">
        <w:trPr>
          <w:tblCellSpacing w:w="0" w:type="dxa"/>
        </w:trPr>
        <w:tc>
          <w:tcPr>
            <w:tcW w:w="2500" w:type="pct"/>
            <w:vAlign w:val="center"/>
            <w:hideMark/>
          </w:tcPr>
          <w:p w14:paraId="43637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5D09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9210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Φοιτητής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89A885" wp14:editId="1E12E284">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738C3DF8" w14:textId="77777777" w:rsidR="00000000" w:rsidRDefault="00000000">
      <w:pPr>
        <w:spacing w:after="240"/>
        <w:divId w:val="749737745"/>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Αθήνα, 17 Νοεμβρίου 1973. </w:t>
      </w:r>
      <w:r>
        <w:rPr>
          <w:rFonts w:ascii="Verdana" w:eastAsia="Times New Roman" w:hAnsi="Verdana"/>
          <w:color w:val="191E00"/>
          <w:sz w:val="20"/>
          <w:szCs w:val="20"/>
        </w:rPr>
        <w:br/>
        <w:t xml:space="preserve">Μετά από την τριήμερη κατάληψη του Πολυτεχνείου, το δικτατορικό καθεστώς αποφασίζει να επέμβει στρατιωτικά και να καταστείλει τις απειλητικές για την κυριαρχία του διαδηλώσεις. </w:t>
      </w:r>
      <w:r>
        <w:rPr>
          <w:rFonts w:ascii="Verdana" w:eastAsia="Times New Roman" w:hAnsi="Verdana"/>
          <w:color w:val="191E00"/>
          <w:sz w:val="20"/>
          <w:szCs w:val="20"/>
        </w:rPr>
        <w:br/>
        <w:t>Παρακολουθούμε όσα διαδραματίστηκαν μέσα στο άρμα τα τελευταία λεπτά, πριν αυτό γκρεμίσει την κεντρική πύλη και εισβάλει στο Πολυτεχνείο.</w:t>
      </w:r>
    </w:p>
    <w:p w14:paraId="66324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Γιώργος Πυρπασσόπουλος, Γιώργος Μακρής, Δημήτρης Καπετανάκος, Στρατής Νταλαγιώργος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Καλαμάκης</w:t>
      </w:r>
      <w:r>
        <w:rPr>
          <w:rFonts w:ascii="Verdana" w:eastAsia="Times New Roman" w:hAnsi="Verdana"/>
          <w:color w:val="191E00"/>
          <w:sz w:val="20"/>
          <w:szCs w:val="20"/>
        </w:rPr>
        <w:br/>
        <w:t xml:space="preserve">Διεύθυνση Φωτογραφίας: Γιάννης Σίμος | Παραγωγή: Grumpy Gorilla Films | Διεύθυνση Παραγωγής: Άρης Κοτρώνης| Βοηθός Παραγωγής: Paul Typaldos | </w:t>
      </w:r>
      <w:r>
        <w:rPr>
          <w:rFonts w:ascii="Verdana" w:eastAsia="Times New Roman" w:hAnsi="Verdana"/>
          <w:color w:val="191E00"/>
          <w:sz w:val="20"/>
          <w:szCs w:val="20"/>
        </w:rPr>
        <w:br/>
        <w:t xml:space="preserve">Βοηθός Σκηνοθέτη: Γιώργος Τελτζίδης| </w:t>
      </w:r>
      <w:r>
        <w:rPr>
          <w:rFonts w:ascii="Verdana" w:eastAsia="Times New Roman" w:hAnsi="Verdana"/>
          <w:color w:val="191E00"/>
          <w:sz w:val="20"/>
          <w:szCs w:val="20"/>
        </w:rPr>
        <w:br/>
        <w:t xml:space="preserve">Σκηνικά/Production Design: Snuffmasks, Rodger Fisher | </w:t>
      </w:r>
      <w:r>
        <w:rPr>
          <w:rFonts w:ascii="Verdana" w:eastAsia="Times New Roman" w:hAnsi="Verdana"/>
          <w:color w:val="191E00"/>
          <w:sz w:val="20"/>
          <w:szCs w:val="20"/>
        </w:rPr>
        <w:br/>
        <w:t xml:space="preserve">Βοηθός Σκηνογράφου: Javier Perez Aranda, Olga Janinska | </w:t>
      </w:r>
      <w:r>
        <w:rPr>
          <w:rFonts w:ascii="Verdana" w:eastAsia="Times New Roman" w:hAnsi="Verdana"/>
          <w:color w:val="191E00"/>
          <w:sz w:val="20"/>
          <w:szCs w:val="20"/>
        </w:rPr>
        <w:br/>
        <w:t xml:space="preserve">Ενδυματολόγος: Μάγδα Καλορίτη | Βοηθός Ενδυματολόγου: Γιώργος Καρύδης| </w:t>
      </w:r>
      <w:r>
        <w:rPr>
          <w:rFonts w:ascii="Verdana" w:eastAsia="Times New Roman" w:hAnsi="Verdana"/>
          <w:color w:val="191E00"/>
          <w:sz w:val="20"/>
          <w:szCs w:val="20"/>
        </w:rPr>
        <w:br/>
        <w:t>Α' Βοηθός Κάμερας: Βαγγέλης Κασαπάκης| Β' Βοηθός Κάμερας/DIT: Πέγκυ Ζούτη| Ηχοληψία: Χρήστος Παπαδόπουλος| Μοντάζ: Γιώργος Κτιστάκης |</w:t>
      </w:r>
      <w:r>
        <w:rPr>
          <w:rFonts w:ascii="Verdana" w:eastAsia="Times New Roman" w:hAnsi="Verdana"/>
          <w:color w:val="191E00"/>
          <w:sz w:val="20"/>
          <w:szCs w:val="20"/>
        </w:rPr>
        <w:br/>
        <w:t xml:space="preserve">Σχεδιασμός Ήχου: END Productions Ζήσης Τόνας | </w:t>
      </w:r>
      <w:r>
        <w:rPr>
          <w:rFonts w:ascii="Verdana" w:eastAsia="Times New Roman" w:hAnsi="Verdana"/>
          <w:color w:val="191E00"/>
          <w:sz w:val="20"/>
          <w:szCs w:val="20"/>
        </w:rPr>
        <w:br/>
        <w:t xml:space="preserve">Σχεδιασμός Σκηνών Δράσης: Θάνος Τσαβλής | Μακιγιάζ-Ειδικά Εφέ: Ελευθερία Γκιόκα Σκριπτ: Ελισάβετ Πηρούνια |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Ηλεκτρολόγοι: Νίκος Μουσαφειράκης Νίκος Λουκάκης Χάρης Δούκας | </w:t>
      </w:r>
      <w:r>
        <w:rPr>
          <w:rFonts w:ascii="Verdana" w:eastAsia="Times New Roman" w:hAnsi="Verdana"/>
          <w:color w:val="191E00"/>
          <w:sz w:val="20"/>
          <w:szCs w:val="20"/>
        </w:rPr>
        <w:br/>
        <w:t>Γραφικά: Λουκία Τζωρτζοπούλου | Σύμβουλος Σεναρίου: Αγάθη Δαρλάση |</w:t>
      </w:r>
      <w:r>
        <w:rPr>
          <w:rFonts w:ascii="Verdana" w:eastAsia="Times New Roman" w:hAnsi="Verdana"/>
          <w:color w:val="191E00"/>
          <w:sz w:val="20"/>
          <w:szCs w:val="20"/>
        </w:rPr>
        <w:br/>
        <w:t>Color Grading: Γρηγόρης Αρβανίτης |VFX: Φώτης Φωτίου |</w:t>
      </w:r>
      <w:r>
        <w:rPr>
          <w:rFonts w:ascii="Verdana" w:eastAsia="Times New Roman" w:hAnsi="Verdana"/>
          <w:color w:val="191E00"/>
          <w:sz w:val="20"/>
          <w:szCs w:val="20"/>
        </w:rPr>
        <w:br/>
        <w:t xml:space="preserve">Φωτογράφοι: Otjon Lipe, Βαγγέλης Τσουμάνης </w:t>
      </w:r>
    </w:p>
    <w:p w14:paraId="3281A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8A08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106D6" w14:textId="77777777">
        <w:trPr>
          <w:tblCellSpacing w:w="0" w:type="dxa"/>
        </w:trPr>
        <w:tc>
          <w:tcPr>
            <w:tcW w:w="2500" w:type="pct"/>
            <w:vAlign w:val="center"/>
            <w:hideMark/>
          </w:tcPr>
          <w:p w14:paraId="336617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E8D7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100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82DB7D" wp14:editId="382B4E0F">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BB5CF2" w14:textId="77777777" w:rsidR="00000000" w:rsidRDefault="00000000">
      <w:pPr>
        <w:divId w:val="80716348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8E97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νεκροί του Πολυτεχνείου και οι ελεύθεροι σκοπευτές της Χούντας»</w:t>
      </w:r>
      <w:r>
        <w:rPr>
          <w:rFonts w:ascii="Verdana" w:eastAsia="Times New Roman" w:hAnsi="Verdana"/>
          <w:color w:val="191E00"/>
          <w:sz w:val="20"/>
          <w:szCs w:val="20"/>
        </w:rPr>
        <w:t xml:space="preserve"> </w:t>
      </w:r>
    </w:p>
    <w:p w14:paraId="0E966DFC" w14:textId="77777777" w:rsidR="00000000" w:rsidRDefault="00000000">
      <w:pPr>
        <w:divId w:val="833954044"/>
        <w:rPr>
          <w:rFonts w:ascii="Verdana" w:eastAsia="Times New Roman" w:hAnsi="Verdana"/>
          <w:color w:val="191E00"/>
          <w:sz w:val="20"/>
          <w:szCs w:val="20"/>
        </w:rPr>
      </w:pPr>
      <w:r>
        <w:rPr>
          <w:rFonts w:ascii="Verdana" w:eastAsia="Times New Roman" w:hAnsi="Verdana"/>
          <w:color w:val="191E00"/>
          <w:sz w:val="20"/>
          <w:szCs w:val="20"/>
        </w:rPr>
        <w:t>Τους νεκρούς του Πολυτεχνείου και τους ελεύθερους σκοπευτές της χούντας παρουσιάζει η «Μηχανή του χρόνου»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Η εκπομπή παρουσιάζει μέσα από μαρτυρίες και ντοκουμέντα το μυστικό σχέδιο της χούντας που παγίδευσε όλη την περιοχή με ελεύθερους σκοπευτές και αιματοκύλισε το Πολυτεχνείο.</w:t>
      </w:r>
      <w:r>
        <w:rPr>
          <w:rFonts w:ascii="Verdana" w:eastAsia="Times New Roman" w:hAnsi="Verdana"/>
          <w:color w:val="191E00"/>
          <w:sz w:val="20"/>
          <w:szCs w:val="20"/>
        </w:rPr>
        <w:br/>
      </w:r>
      <w:r>
        <w:rPr>
          <w:rFonts w:ascii="Verdana" w:eastAsia="Times New Roman" w:hAnsi="Verdana"/>
          <w:color w:val="191E00"/>
          <w:sz w:val="20"/>
          <w:szCs w:val="20"/>
        </w:rPr>
        <w:br/>
        <w:t>Η δημοσιογραφική έρευνα ξεχωρίζει το μύθο από την πραγματικότητα και φωτίζει τη λίστα με τα θύματα που συνέταξε ο εισαγγελέας Δημήτρης Τσεβάς μετά την πτώση της χούντας.</w:t>
      </w:r>
      <w:r>
        <w:rPr>
          <w:rFonts w:ascii="Verdana" w:eastAsia="Times New Roman" w:hAnsi="Verdana"/>
          <w:color w:val="191E00"/>
          <w:sz w:val="20"/>
          <w:szCs w:val="20"/>
        </w:rPr>
        <w:br/>
      </w:r>
      <w:r>
        <w:rPr>
          <w:rFonts w:ascii="Verdana" w:eastAsia="Times New Roman" w:hAnsi="Verdana"/>
          <w:color w:val="191E00"/>
          <w:sz w:val="20"/>
          <w:szCs w:val="20"/>
        </w:rPr>
        <w:br/>
        <w:t>Η κάμερα της εκπομπής βρέθηκε στα σημεία, όπου οι ελεύθεροι σκοπευτές πυροβολούσαν αδιακρίτως και με τη βοήθεια των αυτοπτών μαρτύρων αποτύπωσε το παζλ της σφαγής.</w:t>
      </w:r>
      <w:r>
        <w:rPr>
          <w:rFonts w:ascii="Verdana" w:eastAsia="Times New Roman" w:hAnsi="Verdana"/>
          <w:color w:val="191E00"/>
          <w:sz w:val="20"/>
          <w:szCs w:val="20"/>
        </w:rPr>
        <w:br/>
      </w:r>
      <w:r>
        <w:rPr>
          <w:rFonts w:ascii="Verdana" w:eastAsia="Times New Roman" w:hAnsi="Verdana"/>
          <w:color w:val="191E00"/>
          <w:sz w:val="20"/>
          <w:szCs w:val="20"/>
        </w:rPr>
        <w:br/>
        <w:t>Στην τηλεοπτική αυτοψία φωτίζεται ο ρόλος του τότε Υπουργείου Δημόσιας Τάξης, στην ταράτσα του οποίου είχαν στηθεί τα πυροβολεία. Ακόμα και σήμερα στους παρακείμενους δρόμους διακρίνονται τα σημάδια από τις βολές. Οι γιατροί Μανώλης Μυλωνάκης και Παναγιώτης Μαυρομάτης που προσέφεραν Πρώτες Βοήθειες στους τραυματίες μιλούν για τα θύματα που αιμορραγούσαν στην είσοδο της πολυκατοικίας της οδού Αβέρωφ. Μάλιστα, δείχνουν ένα σπάνιο ιστορικό ντοκουμέντο: τη ματωμένη μπλούζα του νεαρού που δέχτηκε σφαίρα στην πλάτη.</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λύνει το μυστήριο πίσω από μια σειρά ιστορικών φωτογραφιών που δείχνουν αιμόφυρτους άνδρες μπροστά από την κεντρική πύλη του Πολυτεχνείου. Η έρευνα τους εντόπισε και με τη βοήθεια των συγγενών τους τεκμηρίωσε ότι είχαν χτυπηθεί από σκοπευτές του καθεστώτος.</w:t>
      </w:r>
      <w:r>
        <w:rPr>
          <w:rFonts w:ascii="Verdana" w:eastAsia="Times New Roman" w:hAnsi="Verdana"/>
          <w:color w:val="191E00"/>
          <w:sz w:val="20"/>
          <w:szCs w:val="20"/>
        </w:rPr>
        <w:br/>
      </w:r>
      <w:r>
        <w:rPr>
          <w:rFonts w:ascii="Verdana" w:eastAsia="Times New Roman" w:hAnsi="Verdana"/>
          <w:color w:val="191E00"/>
          <w:sz w:val="20"/>
          <w:szCs w:val="20"/>
        </w:rPr>
        <w:br/>
        <w:t>Κεντρικό ρόλο στην έρευνα έχουν οι γιατροί που περιέθαλψαν τους τραυματίες και βεβαίωσαν τους θανάτους πολλών διαδηλωτών. Ο Κώστας Χαρώνης υπήρξε διευθυντής της Χειρουργικής Κλινικής του Ρυθμιστικού και περιγράφει με μεγάλη λεπτομέρεια τα περιστατικά που χειρούργησε. Ένας από τους ανθρώπους που έσωσε μιλά στην εκπομπή και δείχνει τη σφαίρα που του αφαίρεσε.</w:t>
      </w:r>
      <w:r>
        <w:rPr>
          <w:rFonts w:ascii="Verdana" w:eastAsia="Times New Roman" w:hAnsi="Verdana"/>
          <w:color w:val="191E00"/>
          <w:sz w:val="20"/>
          <w:szCs w:val="20"/>
        </w:rPr>
        <w:br/>
      </w:r>
      <w:r>
        <w:rPr>
          <w:rFonts w:ascii="Verdana" w:eastAsia="Times New Roman" w:hAnsi="Verdana"/>
          <w:color w:val="191E00"/>
          <w:sz w:val="20"/>
          <w:szCs w:val="20"/>
        </w:rPr>
        <w:br/>
        <w:t>Οι δικηγόροι υπεράσπισης αλλά και πολιτικής αγωγής στη δίκη του Πολυτεχνείου το 1975, περιγράφουν τα όσα είδαν και άκουσαν στην αίθουσα του δικαστηρίου για τους νεκρούς του Πολυτεχνείου.</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ψυχίατρος Μανώλης Μυλωνάκης, οι γιατροί Παναγιώτης Μαυρομάτης, Αντωνία Χαρίτου και Κώστας Χαρώνης, οι αυτόπτες μάρτυρες Μέλπω Λεκατσά, Μιχάλης Μπέσης, Γιώργος Οικονόμου, Εμμανουήλ Μαρουφίδης και οι συγγενείς των θυμάτων Γιάννης Κομνηνός, Ανθή Μυρογιάννη, Μανώλης Καραμανής, Θεοφάνης Θεοδώρας, Αλέξανδρος Κούμπος και Μάρκος Καραμανής.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Επίσης, μιλούν οι δικηγόροι Φώτης Κουβέλης και Ιωάννης Κατσιέρης, καθώς και οι δημοσιογράφοι Μιμή Τουφεξή, Γιώργος Φιλιππάκης, Θοδωρής Καλούδης και Πολ Βιττωρούλης.</w:t>
      </w:r>
    </w:p>
    <w:p w14:paraId="3C060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Δημήτρης Γιαχνής</w:t>
      </w:r>
      <w:r>
        <w:rPr>
          <w:rFonts w:ascii="Verdana" w:eastAsia="Times New Roman" w:hAnsi="Verdana"/>
          <w:color w:val="191E00"/>
          <w:sz w:val="20"/>
          <w:szCs w:val="20"/>
        </w:rPr>
        <w:br/>
        <w:t xml:space="preserve">Σενάριο: Δημήτρης Πετρόπουλος, Χρίστος Βασιλόπουλος </w:t>
      </w:r>
    </w:p>
    <w:p w14:paraId="4EDE1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5E74D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09881" w14:textId="77777777">
        <w:trPr>
          <w:tblCellSpacing w:w="0" w:type="dxa"/>
        </w:trPr>
        <w:tc>
          <w:tcPr>
            <w:tcW w:w="2500" w:type="pct"/>
            <w:vAlign w:val="center"/>
            <w:hideMark/>
          </w:tcPr>
          <w:p w14:paraId="38316F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7CED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76C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0A6E54" w14:textId="77777777" w:rsidR="00000000" w:rsidRDefault="00000000">
      <w:pPr>
        <w:divId w:val="10575851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376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C8D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4F1FB">
          <v:rect id="_x0000_i1081" style="width:540pt;height:.75pt" o:hralign="center" o:hrstd="t" o:hr="t" fillcolor="#a0a0a0" stroked="f"/>
        </w:pict>
      </w:r>
    </w:p>
    <w:p w14:paraId="1AF7674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41EAE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17/11/2025</w:t>
      </w:r>
    </w:p>
    <w:p w14:paraId="1BDC9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42BE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5A62D" w14:textId="77777777">
        <w:trPr>
          <w:tblCellSpacing w:w="0" w:type="dxa"/>
        </w:trPr>
        <w:tc>
          <w:tcPr>
            <w:tcW w:w="2500" w:type="pct"/>
            <w:vAlign w:val="center"/>
            <w:hideMark/>
          </w:tcPr>
          <w:p w14:paraId="79723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ACBC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54E1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4671F" wp14:editId="44F5114A">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6BB87C" w14:textId="77777777" w:rsidR="00000000" w:rsidRDefault="00000000">
      <w:pPr>
        <w:divId w:val="13712216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B912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A3D5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515A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C2406" w14:textId="77777777">
        <w:trPr>
          <w:tblCellSpacing w:w="0" w:type="dxa"/>
        </w:trPr>
        <w:tc>
          <w:tcPr>
            <w:tcW w:w="2500" w:type="pct"/>
            <w:vAlign w:val="center"/>
            <w:hideMark/>
          </w:tcPr>
          <w:p w14:paraId="5F7197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DE4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BEAE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3BA1D9" wp14:editId="4ABCCBF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9B581" w14:textId="77777777" w:rsidR="00000000" w:rsidRDefault="00000000">
      <w:pPr>
        <w:divId w:val="108726991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DC4F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81B3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8825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34048" w14:textId="77777777">
        <w:trPr>
          <w:tblCellSpacing w:w="0" w:type="dxa"/>
        </w:trPr>
        <w:tc>
          <w:tcPr>
            <w:tcW w:w="2500" w:type="pct"/>
            <w:vAlign w:val="center"/>
            <w:hideMark/>
          </w:tcPr>
          <w:p w14:paraId="468CF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648A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35B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0EFDA6" w14:textId="77777777" w:rsidR="00000000" w:rsidRDefault="00000000">
      <w:pPr>
        <w:divId w:val="112311572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257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D7E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C25E2">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EB1B3" w14:textId="77777777">
        <w:trPr>
          <w:tblCellSpacing w:w="0" w:type="dxa"/>
        </w:trPr>
        <w:tc>
          <w:tcPr>
            <w:tcW w:w="2500" w:type="pct"/>
            <w:vAlign w:val="center"/>
            <w:hideMark/>
          </w:tcPr>
          <w:p w14:paraId="3D998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7753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B3FD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61B61" wp14:editId="1C752EA2">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40CA53F" w14:textId="77777777" w:rsidR="00000000" w:rsidRDefault="00000000">
      <w:pPr>
        <w:divId w:val="1946606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42C1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59E34677" w14:textId="77777777" w:rsidR="00000000" w:rsidRDefault="00000000">
      <w:pPr>
        <w:divId w:val="340351184"/>
        <w:rPr>
          <w:rFonts w:ascii="Verdana" w:eastAsia="Times New Roman" w:hAnsi="Verdana"/>
          <w:color w:val="191E00"/>
          <w:sz w:val="20"/>
          <w:szCs w:val="20"/>
        </w:rPr>
      </w:pPr>
      <w:r>
        <w:rPr>
          <w:rFonts w:ascii="Verdana" w:eastAsia="Times New Roman" w:hAnsi="Verdana"/>
          <w:color w:val="191E00"/>
          <w:sz w:val="20"/>
          <w:szCs w:val="20"/>
        </w:rPr>
        <w:t xml:space="preserve">Ο Πιλίδης υπογράφει την κατάθεσή του. Ο Σωτήρης ήταν στο τελευταίο στάδιο λευχαιμίας. Υπάρχουν και οι σχετικές εξετάσεις. Ο Νικόλας είναι σίγουρος ότι όλα αυτά ήταν ένα σχέδιο του αδελφού του, που πήγε στραβά. Και είναι αποφασισμένος να τα αποκαλύψει όλα στην ανιψιά του. Φτάνει εκεί μαζί με τον Χάρη, αλλά μία έκπληξη τους περιμένει. Δίπλα της στέκεται ο Παύλος. </w:t>
      </w:r>
      <w:r>
        <w:rPr>
          <w:rFonts w:ascii="Verdana" w:eastAsia="Times New Roman" w:hAnsi="Verdana"/>
          <w:color w:val="191E00"/>
          <w:sz w:val="20"/>
          <w:szCs w:val="20"/>
        </w:rPr>
        <w:br/>
        <w:t xml:space="preserve">Η επίσκεψη του Μπόγρη στην Ηλέκτρα εξελίσσεται άσχημα. Του ξεκαθαρίζει πως θα δηλώσει ένοχη. Κι είναι αμετάπειστη. </w:t>
      </w:r>
      <w:r>
        <w:rPr>
          <w:rFonts w:ascii="Verdana" w:eastAsia="Times New Roman" w:hAnsi="Verdana"/>
          <w:color w:val="191E00"/>
          <w:sz w:val="20"/>
          <w:szCs w:val="20"/>
        </w:rPr>
        <w:br/>
        <w:t xml:space="preserve">Η ένταση ανάμεσα στην Ουρανία και τον Πέτρο είναι εμφανής, τόσο που την προσέχει και η Φιόνα. Η Νεφέλη βρίσκει έναν τρόπο να επικοινωνήσει με τη Δανάη. Μέσω του Κάπταιν Μπίλι. Θα ακούσει το μήνυμά της η αδελφή της; </w:t>
      </w:r>
      <w:r>
        <w:rPr>
          <w:rFonts w:ascii="Verdana" w:eastAsia="Times New Roman" w:hAnsi="Verdana"/>
          <w:color w:val="191E00"/>
          <w:sz w:val="20"/>
          <w:szCs w:val="20"/>
        </w:rPr>
        <w:br/>
        <w:t>Η Ηλέκτρα έχει ακόμα μια επίσκεψη στη φυλακή από τη μητέρα της, που της αποκαλύπτει μια αλήθεια, δυσβάσταχτη για την κόρη της. Ο Παύλος προσπαθεί συνεχώς να κερδίσει την εμπιστοσύνη της Νεφέλης. Ένα δημοσίευμα στην εφημερίδα, τον κλονίζει.</w:t>
      </w:r>
      <w:r>
        <w:rPr>
          <w:rFonts w:ascii="Verdana" w:eastAsia="Times New Roman" w:hAnsi="Verdana"/>
          <w:color w:val="191E00"/>
          <w:sz w:val="20"/>
          <w:szCs w:val="20"/>
        </w:rPr>
        <w:br/>
        <w:t xml:space="preserve">Αποκαλύπτεται ότι η ΚΥΠ τον στηρίζει. Εκείνος παρακαλά τη Νεφέλη να ανακαλέσει όλα όσα έχει καταθέσει. «Θέλω να 'μαι κοντά στο παιδί μας», της λέει, «όχι στη φυλακή, όχι νεκρός». </w:t>
      </w:r>
    </w:p>
    <w:p w14:paraId="7F132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D2678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AC0E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814B2" w14:textId="77777777">
        <w:trPr>
          <w:tblCellSpacing w:w="0" w:type="dxa"/>
        </w:trPr>
        <w:tc>
          <w:tcPr>
            <w:tcW w:w="2500" w:type="pct"/>
            <w:vAlign w:val="center"/>
            <w:hideMark/>
          </w:tcPr>
          <w:p w14:paraId="67D680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B01FD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E9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69B9C" wp14:editId="125C6CAB">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5364712" w14:textId="77777777" w:rsidR="00000000" w:rsidRDefault="00000000">
      <w:pPr>
        <w:divId w:val="19308900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E516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«Χριστίνα Βραχάλη - Μικρασιάτικο Κατσικίσιο Τυρί Χαλκιδικής, Μέλι Καλαβρύτων»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5485F40C" w14:textId="77777777" w:rsidR="00000000" w:rsidRDefault="00000000">
      <w:pPr>
        <w:divId w:val="1242982507"/>
        <w:rPr>
          <w:rFonts w:ascii="Verdana" w:eastAsia="Times New Roman" w:hAnsi="Verdana"/>
          <w:color w:val="191E00"/>
          <w:sz w:val="20"/>
          <w:szCs w:val="20"/>
        </w:rPr>
      </w:pPr>
      <w:r>
        <w:rPr>
          <w:rFonts w:ascii="Verdana" w:eastAsia="Times New Roman" w:hAnsi="Verdana"/>
          <w:color w:val="191E00"/>
          <w:sz w:val="20"/>
          <w:szCs w:val="20"/>
        </w:rPr>
        <w:lastRenderedPageBreak/>
        <w:t xml:space="preserve">H ΠΟΠ Μαγειρική υποδέχεται τη δυναμική Χριστίνα Βραχάλη. </w:t>
      </w:r>
      <w:r>
        <w:rPr>
          <w:rFonts w:ascii="Verdana" w:eastAsia="Times New Roman" w:hAnsi="Verdana"/>
          <w:color w:val="191E00"/>
          <w:sz w:val="20"/>
          <w:szCs w:val="20"/>
        </w:rPr>
        <w:br/>
        <w:t xml:space="preserve">Η αγαπημένη αθλητικογράφος, με την ενέργεια και την αυθεντικότητά της, μπαίνει στην κουζίνα της εκπομπής και μαγειρεύει παρέα με τον σεφ Ανδρέα Λαγό. Μαζί δημιουργούν πιάτα με έμπνευση από τη γεύση και την παράδοση, χρησιμοποιώντας το Μικρασιατικό κατσικίσιο τυρί Χαλκιδικής, με την έντονη αλλά ισορροπημένη γεύση του, και το μέλι Καλαβρύτων, με το κεχριμπαρένιο χρώμα και το μοναδικό άρωμα των βουνών της Αχαΐας. </w:t>
      </w:r>
      <w:r>
        <w:rPr>
          <w:rFonts w:ascii="Verdana" w:eastAsia="Times New Roman" w:hAnsi="Verdana"/>
          <w:color w:val="191E00"/>
          <w:sz w:val="20"/>
          <w:szCs w:val="20"/>
        </w:rPr>
        <w:br/>
        <w:t>Η Χριστίνα Βραχάλη μάς μιλά για τα παιδικά χρόνια στους διαδρόμους της ΕΡΤ, για την υποκριτική με την οποία ήθελε να ασχοληθεί τότε, για το ανικανοποίητο που την χαρακτηρίζει, για τις αθλητικές σπουδές και την κριτική που δέχεται, αλλά και για την κόρη της.</w:t>
      </w:r>
    </w:p>
    <w:p w14:paraId="31F04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AEDF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18A0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64F28" w14:textId="77777777">
        <w:trPr>
          <w:tblCellSpacing w:w="0" w:type="dxa"/>
        </w:trPr>
        <w:tc>
          <w:tcPr>
            <w:tcW w:w="2500" w:type="pct"/>
            <w:vAlign w:val="center"/>
            <w:hideMark/>
          </w:tcPr>
          <w:p w14:paraId="455A8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1380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576E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34FF1A" w14:textId="77777777" w:rsidR="00000000" w:rsidRDefault="00000000">
      <w:pPr>
        <w:divId w:val="1152164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2B7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013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9FBD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A691A" w14:textId="77777777">
        <w:trPr>
          <w:tblCellSpacing w:w="0" w:type="dxa"/>
        </w:trPr>
        <w:tc>
          <w:tcPr>
            <w:tcW w:w="2500" w:type="pct"/>
            <w:vAlign w:val="center"/>
            <w:hideMark/>
          </w:tcPr>
          <w:p w14:paraId="12BE73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6947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F08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EA519" wp14:editId="1B306296">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010C5832" w14:textId="77777777" w:rsidR="00000000" w:rsidRDefault="00000000">
      <w:pPr>
        <w:divId w:val="1664159250"/>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1A01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Χριστίνα Βραχάλη συναντά τη Νικόλ Κυριακοπούλου και την Αλεξάνδρα Ασημάκη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6288440" w14:textId="77777777" w:rsidR="00000000" w:rsidRDefault="00000000">
      <w:pPr>
        <w:divId w:val="1261837828"/>
        <w:rPr>
          <w:rFonts w:ascii="Verdana" w:eastAsia="Times New Roman" w:hAnsi="Verdana"/>
          <w:color w:val="191E00"/>
          <w:sz w:val="20"/>
          <w:szCs w:val="20"/>
        </w:rPr>
      </w:pPr>
      <w:r>
        <w:rPr>
          <w:rFonts w:ascii="Verdana" w:eastAsia="Times New Roman" w:hAnsi="Verdana"/>
          <w:color w:val="191E00"/>
          <w:sz w:val="20"/>
          <w:szCs w:val="20"/>
        </w:rPr>
        <w:t>Η αθλητική συντάκτρια και παρουσιάστρια της ιστορικής εκπομπής της ΕΡΤ «Αθλητική Κυριακή», Χριστίνα Βραχάλη, αναλαμβάνει την παρουσίαση μίας εκπομπής του «Μαμά-δες». Μοιράζεται μαζί μας το δικό της ταξίδι μητρότητας με τη μόλις δύο ετών κόρη της, Ειρήνη.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Πρώτη καλεσμένη της Χριστίνας Βραχάλη είναι η φίλη της και Ολυμπιονίκης του άλματος επι κοντώ, Νικόλ Κυριακοπούλου. Μιλούν για την οκτάχρονη κόρη της, Λένια, και για την προσμονή του δεύτερου παιδιού της, για τα αρνητικά σχόλια που δέχθηκε και στις δύο εγκυμοσύνες της, αλλά και για την απεριόριστη στήριξη που έχει από τον σύζυγό της, ενώ συγκινείται, όταν περιγράφει τις στιγμές που η κόρη της την εμψυχώνει από την κερκίδα.</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Βραχάλη συναντά την κλινική ψυχολόγο - ψυχοθεραπεύτρια, Άννα Κανδαράκη, και μιλούν για την αμφισβήτηση και τον «ρατσισμό», που βιώνουν οι μητέρες, όταν αποφασίζουν να επιστρέψουν στην εργασία τους μετά τον τοκετό. </w:t>
      </w:r>
      <w:r>
        <w:rPr>
          <w:rFonts w:ascii="Verdana" w:eastAsia="Times New Roman" w:hAnsi="Verdana"/>
          <w:color w:val="191E00"/>
          <w:sz w:val="20"/>
          <w:szCs w:val="20"/>
        </w:rPr>
        <w:br/>
      </w:r>
      <w:r>
        <w:rPr>
          <w:rFonts w:ascii="Verdana" w:eastAsia="Times New Roman" w:hAnsi="Verdana"/>
          <w:color w:val="191E00"/>
          <w:sz w:val="20"/>
          <w:szCs w:val="20"/>
        </w:rPr>
        <w:br/>
        <w:t>Τέλος, η Χριστίνα Βραχάλη υποδέχεται την αθλήτρια της Εθνικής Ομάδας Πόλο, Αλεξάνδρα Ασημάκη. Μιλούν για την πεντάχρονη κόρη της, Σταυριάννα, για τα αρνητικά σχόλια και τις προκαταλήψεις που δέχθηκε, όταν επέστρεψε στην ενεργό δράση σε ολυμπιακό επίπεδο ούσα μητέρα, ενώ παραδέχεται ότι νιώθει συχνά ενοχές για την έλλειψη χρόνου εξαιτίας των απαιτήσεων του πρωταθλητισμού.</w:t>
      </w:r>
    </w:p>
    <w:p w14:paraId="5B663A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7BCEF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2D84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9118A" w14:textId="77777777">
        <w:trPr>
          <w:tblCellSpacing w:w="0" w:type="dxa"/>
        </w:trPr>
        <w:tc>
          <w:tcPr>
            <w:tcW w:w="2500" w:type="pct"/>
            <w:vAlign w:val="center"/>
            <w:hideMark/>
          </w:tcPr>
          <w:p w14:paraId="4F2379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F0058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2D4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10193" wp14:editId="47564B0E">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EAE0F1D" w14:textId="77777777" w:rsidR="00000000" w:rsidRDefault="00000000">
      <w:pPr>
        <w:divId w:val="976300548"/>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66868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«Νίκη της ζωής επί του θανάτου»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31C2CBB" w14:textId="77777777" w:rsidR="00000000" w:rsidRDefault="00000000">
      <w:pPr>
        <w:divId w:val="1600599318"/>
        <w:rPr>
          <w:rFonts w:ascii="Verdana" w:eastAsia="Times New Roman" w:hAnsi="Verdana"/>
          <w:color w:val="191E00"/>
          <w:sz w:val="20"/>
          <w:szCs w:val="20"/>
        </w:rPr>
      </w:pPr>
      <w:r>
        <w:rPr>
          <w:rFonts w:ascii="Verdana" w:eastAsia="Times New Roman" w:hAnsi="Verdana"/>
          <w:color w:val="191E00"/>
          <w:sz w:val="20"/>
          <w:szCs w:val="20"/>
        </w:rPr>
        <w:t>Στο επεισόδιο αυτό παίζεται η τελευταία πράξη του δράματος. Οι κατακτητές, λίγο πριν φύγουν, εξοντώνουν λυσσαλέα κάθε προσπάθεια αντίστασης στα Καλάβρυτα, στη Βάλτα, στο Χορτιάτη κι όπου αλλού στην Ελλάδα τη συναντούν.</w:t>
      </w:r>
      <w:r>
        <w:rPr>
          <w:rFonts w:ascii="Verdana" w:eastAsia="Times New Roman" w:hAnsi="Verdana"/>
          <w:color w:val="191E00"/>
          <w:sz w:val="20"/>
          <w:szCs w:val="20"/>
        </w:rPr>
        <w:br/>
      </w:r>
      <w:r>
        <w:rPr>
          <w:rFonts w:ascii="Verdana" w:eastAsia="Times New Roman" w:hAnsi="Verdana"/>
          <w:color w:val="191E00"/>
          <w:sz w:val="20"/>
          <w:szCs w:val="20"/>
        </w:rPr>
        <w:br/>
        <w:t xml:space="preserve">Το κορίτσι, που επιβιώνει μέσα από το καμένο σχολείο στα Καλάβρυτα, μαζί με το μικρό κορίτσι στη Βάλτα </w:t>
      </w:r>
      <w:r>
        <w:rPr>
          <w:rFonts w:ascii="Verdana" w:eastAsia="Times New Roman" w:hAnsi="Verdana"/>
          <w:color w:val="191E00"/>
          <w:sz w:val="20"/>
          <w:szCs w:val="20"/>
        </w:rPr>
        <w:lastRenderedPageBreak/>
        <w:t>Χαλκιδικής, που μπροστά στα μάτια του σκότωσαν τον αδελφό της οι δοσίλογοι και την 9χρόνη, που κρύφτηκε ανάμεσα στα πτώματα των νεκρών στο φούρνο του παππού της στο Χορτιάτη, συνδέονται με την ίδια δύναμη για ζωή.</w:t>
      </w:r>
      <w:r>
        <w:rPr>
          <w:rFonts w:ascii="Verdana" w:eastAsia="Times New Roman" w:hAnsi="Verdana"/>
          <w:color w:val="191E00"/>
          <w:sz w:val="20"/>
          <w:szCs w:val="20"/>
        </w:rPr>
        <w:br/>
      </w:r>
      <w:r>
        <w:rPr>
          <w:rFonts w:ascii="Verdana" w:eastAsia="Times New Roman" w:hAnsi="Verdana"/>
          <w:color w:val="191E00"/>
          <w:sz w:val="20"/>
          <w:szCs w:val="20"/>
        </w:rPr>
        <w:br/>
        <w:t>Οι γυναίκες νεκροφιλούν άντρες, πατεράδες, γιους και καλούνται να ορθωθούν και πάλι για να στήσουν μια καινούργια ζωή μέσα από το θάνατο. Τα καταφέρνουν, αλλά το μαύρο του θανάτου το φορούν στα ρούχα και στις ψυχές τους για όλη τους τη ζωή.</w:t>
      </w:r>
      <w:r>
        <w:rPr>
          <w:rFonts w:ascii="Verdana" w:eastAsia="Times New Roman" w:hAnsi="Verdana"/>
          <w:color w:val="191E00"/>
          <w:sz w:val="20"/>
          <w:szCs w:val="20"/>
        </w:rPr>
        <w:br/>
      </w:r>
      <w:r>
        <w:rPr>
          <w:rFonts w:ascii="Verdana" w:eastAsia="Times New Roman" w:hAnsi="Verdana"/>
          <w:color w:val="191E00"/>
          <w:sz w:val="20"/>
          <w:szCs w:val="20"/>
        </w:rPr>
        <w:br/>
        <w:t>Η χαρά της Απελευθέρωσης κάνει τις μέρες πάνδημη γιορτή και ξεχύνεται όλη η κρυμμένη δύναμη νικώντας τον συσσωρευμένο φόβο που παρέλυε ψυχές και σώματα. Αλλά η συνύπαρξη χαράς, κράτησε μόνο αυτές τις πρώτες μέρες…</w:t>
      </w:r>
    </w:p>
    <w:p w14:paraId="7AECF0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6ECE8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A2C1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F10995" w14:textId="77777777">
        <w:trPr>
          <w:tblCellSpacing w:w="0" w:type="dxa"/>
        </w:trPr>
        <w:tc>
          <w:tcPr>
            <w:tcW w:w="2500" w:type="pct"/>
            <w:vAlign w:val="center"/>
            <w:hideMark/>
          </w:tcPr>
          <w:p w14:paraId="046C09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AF3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096C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69AF0A1" w14:textId="77777777" w:rsidR="00000000" w:rsidRDefault="00000000">
      <w:pPr>
        <w:divId w:val="19559438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10E2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91A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9ECDB">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3643A" w14:textId="77777777">
        <w:trPr>
          <w:tblCellSpacing w:w="0" w:type="dxa"/>
        </w:trPr>
        <w:tc>
          <w:tcPr>
            <w:tcW w:w="2500" w:type="pct"/>
            <w:vAlign w:val="center"/>
            <w:hideMark/>
          </w:tcPr>
          <w:p w14:paraId="5A131B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243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D8EC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Εξωτικές Βιταμίνες - Eλληνική Tαινία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0757D" wp14:editId="34F7ED6A">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1EE36BB0" w14:textId="77777777" w:rsidR="00000000" w:rsidRDefault="00000000">
      <w:pPr>
        <w:divId w:val="671638018"/>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Μια κοπέλα που είναι ερωτευμένη με τον γυναικοθήρα εξάδελφό της, κι ενώ εκείνος δεν της δίνει σημασία, προσπαθεί με τη βοήθεια της σπιτονοικοκυράς του να τον κάνει να την ερωτευτεί, ποτίζοντάς τον διάφορα βότανα και ερωτικά φίλτρα.</w:t>
      </w:r>
    </w:p>
    <w:p w14:paraId="15A6F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Νάντια Χωραφά, Ζωή Φυτούση, Καίτη Λαμπροπούλου, Γιάννης Γκιωνάκης, Τάκης Μηλιάδης, Μάρθα Βούρτση, Γιάννης Παπαδόπουλος, Σταύρος Ξενίδης, Σαπφώ Νοταρά, Ζανίνο</w:t>
      </w: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Καψάκης</w:t>
      </w:r>
      <w:r>
        <w:rPr>
          <w:rFonts w:ascii="Verdana" w:eastAsia="Times New Roman" w:hAnsi="Verdana"/>
          <w:color w:val="191E00"/>
          <w:sz w:val="20"/>
          <w:szCs w:val="20"/>
        </w:rPr>
        <w:br/>
        <w:t>Σενάριο: Γιώργος Ρούσσος</w:t>
      </w:r>
      <w:r>
        <w:rPr>
          <w:rFonts w:ascii="Verdana" w:eastAsia="Times New Roman" w:hAnsi="Verdana"/>
          <w:color w:val="191E00"/>
          <w:sz w:val="20"/>
          <w:szCs w:val="20"/>
        </w:rPr>
        <w:br/>
        <w:t>Διεύθυνση φωτογραφίας: Τάκης Καλαντζής</w:t>
      </w:r>
      <w:r>
        <w:rPr>
          <w:rFonts w:ascii="Verdana" w:eastAsia="Times New Roman" w:hAnsi="Verdana"/>
          <w:color w:val="191E00"/>
          <w:sz w:val="20"/>
          <w:szCs w:val="20"/>
        </w:rPr>
        <w:br/>
        <w:t xml:space="preserve">Μουσική επιμέλεια: Τόνια Καραλή </w:t>
      </w:r>
    </w:p>
    <w:p w14:paraId="41C85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BCD6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B4F65" w14:textId="77777777">
        <w:trPr>
          <w:tblCellSpacing w:w="0" w:type="dxa"/>
        </w:trPr>
        <w:tc>
          <w:tcPr>
            <w:tcW w:w="2500" w:type="pct"/>
            <w:vAlign w:val="center"/>
            <w:hideMark/>
          </w:tcPr>
          <w:p w14:paraId="3CEBAD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8677B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21D5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3D6B7" wp14:editId="01B0EC59">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1A63BB" w14:textId="77777777" w:rsidR="00000000" w:rsidRDefault="00000000">
      <w:pPr>
        <w:divId w:val="57123620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1070F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8FCA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7B8D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15C3E" w14:textId="77777777">
        <w:trPr>
          <w:tblCellSpacing w:w="0" w:type="dxa"/>
        </w:trPr>
        <w:tc>
          <w:tcPr>
            <w:tcW w:w="2500" w:type="pct"/>
            <w:vAlign w:val="center"/>
            <w:hideMark/>
          </w:tcPr>
          <w:p w14:paraId="6EC9A8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5C3C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C9F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D856F2" w14:textId="77777777" w:rsidR="00000000" w:rsidRDefault="00000000">
      <w:pPr>
        <w:divId w:val="19943291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8C5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77E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B1E3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790FE" w14:textId="77777777">
        <w:trPr>
          <w:tblCellSpacing w:w="0" w:type="dxa"/>
        </w:trPr>
        <w:tc>
          <w:tcPr>
            <w:tcW w:w="2500" w:type="pct"/>
            <w:vAlign w:val="center"/>
            <w:hideMark/>
          </w:tcPr>
          <w:p w14:paraId="3F180C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9B7A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1231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43751" wp14:editId="583B15DC">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F90B78" w14:textId="77777777" w:rsidR="00000000" w:rsidRDefault="00000000">
      <w:pPr>
        <w:divId w:val="41034928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739C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EA90E3E" w14:textId="77777777" w:rsidR="00000000" w:rsidRDefault="00000000">
      <w:pPr>
        <w:divId w:val="772634099"/>
        <w:rPr>
          <w:rFonts w:ascii="Verdana" w:eastAsia="Times New Roman" w:hAnsi="Verdana"/>
          <w:color w:val="191E00"/>
          <w:sz w:val="20"/>
          <w:szCs w:val="20"/>
        </w:rPr>
      </w:pPr>
      <w:r>
        <w:rPr>
          <w:rFonts w:ascii="Verdana" w:eastAsia="Times New Roman" w:hAnsi="Verdana"/>
          <w:color w:val="191E00"/>
          <w:sz w:val="20"/>
          <w:szCs w:val="20"/>
        </w:rPr>
        <w:t>Η Μιχαέλα βρίσκεται σε έντονη συναισθηματική κατάσταση αναζητώντας κάποιο «σημάδι» για να συνεχίσει.</w:t>
      </w:r>
      <w:r>
        <w:rPr>
          <w:rFonts w:ascii="Verdana" w:eastAsia="Times New Roman" w:hAnsi="Verdana"/>
          <w:color w:val="191E00"/>
          <w:sz w:val="20"/>
          <w:szCs w:val="20"/>
        </w:rPr>
        <w:br/>
        <w:t>Στο ψαράδικο, η Ρόδω αντιμετωπίζει σοβαρά οικονομικά προβλήματα, τα οποία κρατά κρυφά από τον Αλέκο. Ο Αλέκος μπλέκει επίσης σε κωμικές περιπέτειες όταν η γυναίκα ενός φίλου του τον καταδιώκει.</w:t>
      </w:r>
      <w:r>
        <w:rPr>
          <w:rFonts w:ascii="Verdana" w:eastAsia="Times New Roman" w:hAnsi="Verdana"/>
          <w:color w:val="191E00"/>
          <w:sz w:val="20"/>
          <w:szCs w:val="20"/>
        </w:rPr>
        <w:br/>
        <w:t>Η Ελισάβετ ανησυχεί για την περίεργη συμπεριφορά της Μιχαέλας και υποψιάζεται ότι έχει ξανασυναντήσει τον Πάρι, κάτι που πάντα της προκαλεί συναισθηματική αστάθεια. Η κατάσταση επιδεινώνεται, όταν συνειδητοποιεί ότι το ψαράδικο της οικογένειας κινδυνεύει με χρεοκοπία.</w:t>
      </w:r>
      <w:r>
        <w:rPr>
          <w:rFonts w:ascii="Verdana" w:eastAsia="Times New Roman" w:hAnsi="Verdana"/>
          <w:color w:val="191E00"/>
          <w:sz w:val="20"/>
          <w:szCs w:val="20"/>
        </w:rPr>
        <w:br/>
      </w:r>
      <w:r>
        <w:rPr>
          <w:rFonts w:ascii="Verdana" w:eastAsia="Times New Roman" w:hAnsi="Verdana"/>
          <w:color w:val="191E00"/>
          <w:sz w:val="20"/>
          <w:szCs w:val="20"/>
        </w:rPr>
        <w:lastRenderedPageBreak/>
        <w:t>Ο Πάρις, παράλληλα, συνεχίζει να αντιμετωπίζει σοβαρά ψυχολογικά προβλήματα και τύψεις για τον χωρισμό του με τη Μιχαέλα. Η Ντιέγκο, η ψυχολόγος του, προσπαθεί να τον βοηθήσει, αλλά τελικά βρίσκεται να αναμετράται με δικά της προσωπικά ζητήματα από το παρελθόν.</w:t>
      </w:r>
      <w:r>
        <w:rPr>
          <w:rFonts w:ascii="Verdana" w:eastAsia="Times New Roman" w:hAnsi="Verdana"/>
          <w:color w:val="191E00"/>
          <w:sz w:val="20"/>
          <w:szCs w:val="20"/>
        </w:rPr>
        <w:br/>
        <w:t xml:space="preserve">Ο Τάσος σχεδιάζει ανοιχτά πλέον την καταστροφή της εταιρείας. </w:t>
      </w:r>
      <w:r>
        <w:rPr>
          <w:rFonts w:ascii="Verdana" w:eastAsia="Times New Roman" w:hAnsi="Verdana"/>
          <w:color w:val="191E00"/>
          <w:sz w:val="20"/>
          <w:szCs w:val="20"/>
        </w:rPr>
        <w:br/>
        <w:t>Η Μιχαέλα πηγαίνει τελικά στην οντισιόν, όπου ακούει κρυφά το σκηνοθέτη και τον παραγωγό να συζητούν χυδαία και υποτιμητικά για εκείνη, γεγονός που την κάνει να αντιδράσει αποφασιστικά και δυναμικά. Ο Ερρίκος μπαίνει κρυφά στο θέατρο και μένει άφωνος από την ερμηνεία της Μιχαέλας, που για πρώτη φορά λάμπει.</w:t>
      </w:r>
      <w:r>
        <w:rPr>
          <w:rFonts w:ascii="Verdana" w:eastAsia="Times New Roman" w:hAnsi="Verdana"/>
          <w:color w:val="191E00"/>
          <w:sz w:val="20"/>
          <w:szCs w:val="20"/>
        </w:rPr>
        <w:br/>
        <w:t>Το επεισόδιο κλείνει με όλους τους χαρακτήρες σε οριακό σημείο, με τη Μιχαέλα να ετοιμάζεται να αποκαλύψει τις ανήθικες πρακτικές του σκηνοθέτη και του παραγωγού, τον Πάρι παγιδευμένο στα δικά του προβλήματα, και τις σχέσεις όλων των πρωταγωνιστών να δοκιμάζονται έντονα.</w:t>
      </w:r>
      <w:r>
        <w:rPr>
          <w:rFonts w:ascii="Verdana" w:eastAsia="Times New Roman" w:hAnsi="Verdana"/>
          <w:color w:val="191E00"/>
          <w:sz w:val="20"/>
          <w:szCs w:val="20"/>
        </w:rPr>
        <w:br/>
        <w:t xml:space="preserve">Cliffhanger: Ο Ερρίκος έχει γοητευθεί από τη Μιχαέλα, ο Απόλλωνας μπλέκει σε σκοτεινές αποστολές και η Ρόδω κρατά μυστικά απ’ τον Αλέκο. </w:t>
      </w:r>
    </w:p>
    <w:p w14:paraId="26942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C7C3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287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CCDC84" w14:textId="77777777">
        <w:trPr>
          <w:tblCellSpacing w:w="0" w:type="dxa"/>
        </w:trPr>
        <w:tc>
          <w:tcPr>
            <w:tcW w:w="2500" w:type="pct"/>
            <w:vAlign w:val="center"/>
            <w:hideMark/>
          </w:tcPr>
          <w:p w14:paraId="6452B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A42F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34AC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Φοιτητής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2D0D1" wp14:editId="64A1C8F3">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11D3A102" w14:textId="77777777" w:rsidR="00000000" w:rsidRDefault="00000000">
      <w:pPr>
        <w:spacing w:after="240"/>
        <w:divId w:val="73814010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Αθήνα, 17 Νοεμβρίου 1973. </w:t>
      </w:r>
      <w:r>
        <w:rPr>
          <w:rFonts w:ascii="Verdana" w:eastAsia="Times New Roman" w:hAnsi="Verdana"/>
          <w:color w:val="191E00"/>
          <w:sz w:val="20"/>
          <w:szCs w:val="20"/>
        </w:rPr>
        <w:br/>
        <w:t xml:space="preserve">Μετά από την τριήμερη κατάληψη του Πολυτεχνείου, το δικτατορικό καθεστώς αποφασίζει να επέμβει στρατιωτικά και να καταστείλει τις απειλητικές για την κυριαρχία του διαδηλώσεις. </w:t>
      </w:r>
      <w:r>
        <w:rPr>
          <w:rFonts w:ascii="Verdana" w:eastAsia="Times New Roman" w:hAnsi="Verdana"/>
          <w:color w:val="191E00"/>
          <w:sz w:val="20"/>
          <w:szCs w:val="20"/>
        </w:rPr>
        <w:br/>
        <w:t>Παρακολουθούμε όσα διαδραματίστηκαν μέσα στο άρμα τα τελευταία λεπτά, πριν αυτό γκρεμίσει την κεντρική πύλη και εισβάλει στο Πολυτεχνείο.</w:t>
      </w:r>
    </w:p>
    <w:p w14:paraId="7ED49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Γιώργος Πυρπασσόπουλος, Γιώργος Μακρής, Δημήτρης Καπετανάκος, Στρατής Νταλαγιώργος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Καλαμάκης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Γιάννης Σίμος | Παραγωγή: Grumpy Gorilla Films | Διεύθυνση Παραγωγής: Άρης Κοτρώνης| Βοηθός Παραγωγής: Paul Typaldos | </w:t>
      </w:r>
      <w:r>
        <w:rPr>
          <w:rFonts w:ascii="Verdana" w:eastAsia="Times New Roman" w:hAnsi="Verdana"/>
          <w:color w:val="191E00"/>
          <w:sz w:val="20"/>
          <w:szCs w:val="20"/>
        </w:rPr>
        <w:br/>
        <w:t xml:space="preserve">Βοηθός Σκηνοθέτη: Γιώργος Τελτζίδης| </w:t>
      </w:r>
      <w:r>
        <w:rPr>
          <w:rFonts w:ascii="Verdana" w:eastAsia="Times New Roman" w:hAnsi="Verdana"/>
          <w:color w:val="191E00"/>
          <w:sz w:val="20"/>
          <w:szCs w:val="20"/>
        </w:rPr>
        <w:br/>
        <w:t xml:space="preserve">Σκηνικά/Production Design: Snuffmasks, Rodger Fisher | </w:t>
      </w:r>
      <w:r>
        <w:rPr>
          <w:rFonts w:ascii="Verdana" w:eastAsia="Times New Roman" w:hAnsi="Verdana"/>
          <w:color w:val="191E00"/>
          <w:sz w:val="20"/>
          <w:szCs w:val="20"/>
        </w:rPr>
        <w:br/>
        <w:t xml:space="preserve">Βοηθός Σκηνογράφου: Javier Perez Aranda, Olga Janinska | </w:t>
      </w:r>
      <w:r>
        <w:rPr>
          <w:rFonts w:ascii="Verdana" w:eastAsia="Times New Roman" w:hAnsi="Verdana"/>
          <w:color w:val="191E00"/>
          <w:sz w:val="20"/>
          <w:szCs w:val="20"/>
        </w:rPr>
        <w:br/>
        <w:t xml:space="preserve">Ενδυματολόγος: Μάγδα Καλορίτη | Βοηθός Ενδυματολόγου: Γιώργος Καρύδης| </w:t>
      </w:r>
      <w:r>
        <w:rPr>
          <w:rFonts w:ascii="Verdana" w:eastAsia="Times New Roman" w:hAnsi="Verdana"/>
          <w:color w:val="191E00"/>
          <w:sz w:val="20"/>
          <w:szCs w:val="20"/>
        </w:rPr>
        <w:br/>
        <w:t>Α' Βοηθός Κάμερας: Βαγγέλης Κασαπάκης| Β' Βοηθός Κάμερας/DIT: Πέγκυ Ζούτη| Ηχοληψία: Χρήστος Παπαδόπουλος| Μοντάζ: Γιώργος Κτιστάκης |</w:t>
      </w:r>
      <w:r>
        <w:rPr>
          <w:rFonts w:ascii="Verdana" w:eastAsia="Times New Roman" w:hAnsi="Verdana"/>
          <w:color w:val="191E00"/>
          <w:sz w:val="20"/>
          <w:szCs w:val="20"/>
        </w:rPr>
        <w:br/>
        <w:t xml:space="preserve">Σχεδιασμός Ήχου: END Productions Ζήσης Τόνας | </w:t>
      </w:r>
      <w:r>
        <w:rPr>
          <w:rFonts w:ascii="Verdana" w:eastAsia="Times New Roman" w:hAnsi="Verdana"/>
          <w:color w:val="191E00"/>
          <w:sz w:val="20"/>
          <w:szCs w:val="20"/>
        </w:rPr>
        <w:br/>
        <w:t xml:space="preserve">Σχεδιασμός Σκηνών Δράσης: Θάνος Τσαβλής | Μακιγιάζ-Ειδικά Εφέ: Ελευθερία Γκιόκα Σκριπτ: Ελισάβετ Πηρούνια | </w:t>
      </w:r>
      <w:r>
        <w:rPr>
          <w:rFonts w:ascii="Verdana" w:eastAsia="Times New Roman" w:hAnsi="Verdana"/>
          <w:color w:val="191E00"/>
          <w:sz w:val="20"/>
          <w:szCs w:val="20"/>
        </w:rPr>
        <w:br/>
        <w:t xml:space="preserve">Ηλεκτρολόγοι: Νίκος Μουσαφειράκης Νίκος Λουκάκης Χάρης Δούκας | </w:t>
      </w:r>
      <w:r>
        <w:rPr>
          <w:rFonts w:ascii="Verdana" w:eastAsia="Times New Roman" w:hAnsi="Verdana"/>
          <w:color w:val="191E00"/>
          <w:sz w:val="20"/>
          <w:szCs w:val="20"/>
        </w:rPr>
        <w:br/>
        <w:t>Γραφικά: Λουκία Τζωρτζοπούλου | Σύμβουλος Σεναρίου: Αγάθη Δαρλάση |</w:t>
      </w:r>
      <w:r>
        <w:rPr>
          <w:rFonts w:ascii="Verdana" w:eastAsia="Times New Roman" w:hAnsi="Verdana"/>
          <w:color w:val="191E00"/>
          <w:sz w:val="20"/>
          <w:szCs w:val="20"/>
        </w:rPr>
        <w:br/>
        <w:t>Color Grading: Γρηγόρης Αρβανίτης |VFX: Φώτης Φωτίου |</w:t>
      </w:r>
      <w:r>
        <w:rPr>
          <w:rFonts w:ascii="Verdana" w:eastAsia="Times New Roman" w:hAnsi="Verdana"/>
          <w:color w:val="191E00"/>
          <w:sz w:val="20"/>
          <w:szCs w:val="20"/>
        </w:rPr>
        <w:br/>
        <w:t xml:space="preserve">Φωτογράφοι: Otjon Lipe, Βαγγέλης Τσουμάνης </w:t>
      </w:r>
    </w:p>
    <w:p w14:paraId="3C68F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7091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13ABF" w14:textId="77777777">
        <w:trPr>
          <w:tblCellSpacing w:w="0" w:type="dxa"/>
        </w:trPr>
        <w:tc>
          <w:tcPr>
            <w:tcW w:w="2500" w:type="pct"/>
            <w:vAlign w:val="center"/>
            <w:hideMark/>
          </w:tcPr>
          <w:p w14:paraId="22A431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1B1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7BD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157A85" wp14:editId="5F0A2A1D">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5CDCB1E" w14:textId="77777777" w:rsidR="00000000" w:rsidRDefault="00000000">
      <w:pPr>
        <w:divId w:val="1772816213"/>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2F5F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«Κίνηση»</w:t>
      </w:r>
      <w:r>
        <w:rPr>
          <w:rFonts w:ascii="Verdana" w:eastAsia="Times New Roman" w:hAnsi="Verdana"/>
          <w:color w:val="191E00"/>
          <w:sz w:val="20"/>
          <w:szCs w:val="20"/>
        </w:rPr>
        <w:t xml:space="preserve"> </w:t>
      </w:r>
    </w:p>
    <w:p w14:paraId="01C94F93" w14:textId="77777777" w:rsidR="00000000" w:rsidRDefault="00000000">
      <w:pPr>
        <w:divId w:val="1149596217"/>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τον Καθηγητή Φιλοσοφίας Βασίλη Κάλφα και την Ψυχολόγο - Ψυχοθεραπεύτρια Μαρία Ιωαννίδου για την ουσία της κίνησης στη ζωή του ανθρώπου. </w:t>
      </w:r>
      <w:r>
        <w:rPr>
          <w:rFonts w:ascii="Verdana" w:eastAsia="Times New Roman" w:hAnsi="Verdana"/>
          <w:color w:val="191E00"/>
          <w:sz w:val="20"/>
          <w:szCs w:val="20"/>
        </w:rPr>
        <w:br/>
        <w:t>Η κίνηση που δεν είναι απλά η μετακίνηση στον χώρο, αλλά ένα εσωτερικό ταξίδι, η ώθηση να αλλάζουμε, να εξελισσόμαστε, να εκφράζουμε αυτό που πραγματικά είμαστε.</w:t>
      </w:r>
    </w:p>
    <w:p w14:paraId="22FE7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161D7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E86A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8AEC86" w14:textId="77777777">
        <w:trPr>
          <w:tblCellSpacing w:w="0" w:type="dxa"/>
        </w:trPr>
        <w:tc>
          <w:tcPr>
            <w:tcW w:w="2500" w:type="pct"/>
            <w:vAlign w:val="center"/>
            <w:hideMark/>
          </w:tcPr>
          <w:p w14:paraId="04910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87B7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0AC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0B8FD" wp14:editId="4345B992">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6139DFB" w14:textId="77777777" w:rsidR="00000000" w:rsidRDefault="00000000">
      <w:pPr>
        <w:divId w:val="43347662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w:t>
      </w:r>
      <w:r>
        <w:rPr>
          <w:rFonts w:ascii="Verdana" w:eastAsia="Times New Roman" w:hAnsi="Verdana"/>
          <w:color w:val="191E00"/>
          <w:sz w:val="20"/>
          <w:szCs w:val="20"/>
        </w:rPr>
        <w:lastRenderedPageBreak/>
        <w:t>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9A07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6B652E7B" w14:textId="77777777" w:rsidR="00000000" w:rsidRDefault="00000000">
      <w:pPr>
        <w:divId w:val="1784108131"/>
        <w:rPr>
          <w:rFonts w:ascii="Verdana" w:eastAsia="Times New Roman" w:hAnsi="Verdana"/>
          <w:color w:val="191E00"/>
          <w:sz w:val="20"/>
          <w:szCs w:val="20"/>
        </w:rPr>
      </w:pPr>
      <w:r>
        <w:rPr>
          <w:rFonts w:ascii="Verdana" w:eastAsia="Times New Roman" w:hAnsi="Verdana"/>
          <w:color w:val="191E00"/>
          <w:sz w:val="20"/>
          <w:szCs w:val="20"/>
        </w:rPr>
        <w:t xml:space="preserve">Ο Πιλίδης υπογράφει την κατάθεσή του. Ο Σωτήρης ήταν στο τελευταίο στάδιο λευχαιμίας. Υπάρχουν και οι σχετικές εξετάσεις. Ο Νικόλας είναι σίγουρος ότι όλα αυτά ήταν ένα σχέδιο του αδελφού του, που πήγε στραβά. Και είναι αποφασισμένος να τα αποκαλύψει όλα στην ανιψιά του. Φτάνει εκεί μαζί με τον Χάρη, αλλά μία έκπληξη τους περιμένει. Δίπλα της στέκεται ο Παύλος. </w:t>
      </w:r>
      <w:r>
        <w:rPr>
          <w:rFonts w:ascii="Verdana" w:eastAsia="Times New Roman" w:hAnsi="Verdana"/>
          <w:color w:val="191E00"/>
          <w:sz w:val="20"/>
          <w:szCs w:val="20"/>
        </w:rPr>
        <w:br/>
        <w:t xml:space="preserve">Η επίσκεψη του Μπόγρη στην Ηλέκτρα εξελίσσεται άσχημα. Του ξεκαθαρίζει πως θα δηλώσει ένοχη. Κι είναι αμετάπειστη. </w:t>
      </w:r>
      <w:r>
        <w:rPr>
          <w:rFonts w:ascii="Verdana" w:eastAsia="Times New Roman" w:hAnsi="Verdana"/>
          <w:color w:val="191E00"/>
          <w:sz w:val="20"/>
          <w:szCs w:val="20"/>
        </w:rPr>
        <w:br/>
        <w:t xml:space="preserve">Η ένταση ανάμεσα στην Ουρανία και τον Πέτρο είναι εμφανής, τόσο που την προσέχει και η Φιόνα. Η Νεφέλη βρίσκει έναν τρόπο να επικοινωνήσει με τη Δανάη. Μέσω του Κάπταιν Μπίλι. Θα ακούσει το μήνυμά της η αδελφή της; </w:t>
      </w:r>
      <w:r>
        <w:rPr>
          <w:rFonts w:ascii="Verdana" w:eastAsia="Times New Roman" w:hAnsi="Verdana"/>
          <w:color w:val="191E00"/>
          <w:sz w:val="20"/>
          <w:szCs w:val="20"/>
        </w:rPr>
        <w:br/>
        <w:t>Η Ηλέκτρα έχει ακόμα μια επίσκεψη στη φυλακή από τη μητέρα της, που της αποκαλύπτει μια αλήθεια, δυσβάσταχτη για την κόρη της. Ο Παύλος προσπαθεί συνεχώς να κερδίσει την εμπιστοσύνη της Νεφέλης. Ένα δημοσίευμα στην εφημερίδα, τον κλονίζει.</w:t>
      </w:r>
      <w:r>
        <w:rPr>
          <w:rFonts w:ascii="Verdana" w:eastAsia="Times New Roman" w:hAnsi="Verdana"/>
          <w:color w:val="191E00"/>
          <w:sz w:val="20"/>
          <w:szCs w:val="20"/>
        </w:rPr>
        <w:br/>
        <w:t xml:space="preserve">Αποκαλύπτεται ότι η ΚΥΠ τον στηρίζει. Εκείνος παρακαλά τη Νεφέλη να ανακαλέσει όλα όσα έχει καταθέσει. «Θέλω να 'μαι κοντά στο παιδί μας», της λέει, «όχι στη φυλακή, όχι νεκρός». </w:t>
      </w:r>
    </w:p>
    <w:p w14:paraId="23B51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761B9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CF30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116DF3" w14:textId="77777777">
        <w:trPr>
          <w:tblCellSpacing w:w="0" w:type="dxa"/>
        </w:trPr>
        <w:tc>
          <w:tcPr>
            <w:tcW w:w="2500" w:type="pct"/>
            <w:vAlign w:val="center"/>
            <w:hideMark/>
          </w:tcPr>
          <w:p w14:paraId="1BB1C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AFF9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B3D4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416FA" wp14:editId="766260F0">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FA67CD" w14:textId="77777777" w:rsidR="00000000" w:rsidRDefault="00000000">
      <w:pPr>
        <w:divId w:val="3292892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86CC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15F8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DDB9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B76F2F" w14:textId="77777777">
        <w:trPr>
          <w:tblCellSpacing w:w="0" w:type="dxa"/>
        </w:trPr>
        <w:tc>
          <w:tcPr>
            <w:tcW w:w="2500" w:type="pct"/>
            <w:vAlign w:val="center"/>
            <w:hideMark/>
          </w:tcPr>
          <w:p w14:paraId="58C65B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B4F2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145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3D6688" w14:textId="77777777" w:rsidR="00000000" w:rsidRDefault="00000000">
      <w:pPr>
        <w:divId w:val="5285645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934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0C3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DE1D4">
          <v:rect id="_x0000_i1113" style="width:540pt;height:.75pt" o:hralign="center" o:hrstd="t" o:hr="t" fillcolor="#a0a0a0" stroked="f"/>
        </w:pict>
      </w:r>
    </w:p>
    <w:p w14:paraId="76B8B1C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68958E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18/11/2025</w:t>
      </w:r>
    </w:p>
    <w:p w14:paraId="7E23F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D882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3DB3C" w14:textId="77777777">
        <w:trPr>
          <w:tblCellSpacing w:w="0" w:type="dxa"/>
        </w:trPr>
        <w:tc>
          <w:tcPr>
            <w:tcW w:w="2500" w:type="pct"/>
            <w:vAlign w:val="center"/>
            <w:hideMark/>
          </w:tcPr>
          <w:p w14:paraId="4533C2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C176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E6B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C85F4" wp14:editId="136B8FF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4C449B" w14:textId="77777777" w:rsidR="00000000" w:rsidRDefault="00000000">
      <w:pPr>
        <w:divId w:val="133530512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AF0F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8A1A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E1A7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AD841" w14:textId="77777777">
        <w:trPr>
          <w:tblCellSpacing w:w="0" w:type="dxa"/>
        </w:trPr>
        <w:tc>
          <w:tcPr>
            <w:tcW w:w="2500" w:type="pct"/>
            <w:vAlign w:val="center"/>
            <w:hideMark/>
          </w:tcPr>
          <w:p w14:paraId="1BCA66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C1D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66F8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CB3CFA" wp14:editId="2FEEF732">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4D8EE7" w14:textId="77777777" w:rsidR="00000000" w:rsidRDefault="00000000">
      <w:pPr>
        <w:divId w:val="198299990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27018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1760A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E11B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952632" w14:textId="77777777">
        <w:trPr>
          <w:tblCellSpacing w:w="0" w:type="dxa"/>
        </w:trPr>
        <w:tc>
          <w:tcPr>
            <w:tcW w:w="2500" w:type="pct"/>
            <w:vAlign w:val="center"/>
            <w:hideMark/>
          </w:tcPr>
          <w:p w14:paraId="286ACC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216E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713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F39544" w14:textId="77777777" w:rsidR="00000000" w:rsidRDefault="00000000">
      <w:pPr>
        <w:divId w:val="3211307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3B23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B88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B013C">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8B4BA" w14:textId="77777777">
        <w:trPr>
          <w:tblCellSpacing w:w="0" w:type="dxa"/>
        </w:trPr>
        <w:tc>
          <w:tcPr>
            <w:tcW w:w="2500" w:type="pct"/>
            <w:vAlign w:val="center"/>
            <w:hideMark/>
          </w:tcPr>
          <w:p w14:paraId="3D5CC5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1EEA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0A1B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B2D98" wp14:editId="4690EF0B">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FBB1AF4" w14:textId="77777777" w:rsidR="00000000" w:rsidRDefault="00000000">
      <w:pPr>
        <w:divId w:val="126557472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805E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265AD03D" w14:textId="77777777" w:rsidR="00000000" w:rsidRDefault="00000000">
      <w:pPr>
        <w:divId w:val="1862086596"/>
        <w:rPr>
          <w:rFonts w:ascii="Verdana" w:eastAsia="Times New Roman" w:hAnsi="Verdana"/>
          <w:color w:val="191E00"/>
          <w:sz w:val="20"/>
          <w:szCs w:val="20"/>
        </w:rPr>
      </w:pPr>
      <w:r>
        <w:rPr>
          <w:rFonts w:ascii="Verdana" w:eastAsia="Times New Roman" w:hAnsi="Verdana"/>
          <w:color w:val="191E00"/>
          <w:sz w:val="20"/>
          <w:szCs w:val="20"/>
        </w:rPr>
        <w:t xml:space="preserve">Το ρολόι μετράει αντίστροφα για τη δίκη της Ηλέκτρας και όλοι επιδίδονται σε έναν αγώνα δρόμου. Η Δόμνα και η Μαλάμω (Κατερίνα Σαβράνη) προσπαθούν να τη μεταπείσουν να μη δηλώσει ένοχη, ο Νικόλας παλεύει να υποστηρίξει τη θεωρία του πως πίσω απ’ όλα βρίσκεται ο Σωτήρης, ενώ ο Μπόγρης και ο Παύλος επιχειρούν, ο καθένας με τον τρόπο του, να κάνουν τη Νεφέλη να πάρει πίσω την καταγγελία της. </w:t>
      </w:r>
      <w:r>
        <w:rPr>
          <w:rFonts w:ascii="Verdana" w:eastAsia="Times New Roman" w:hAnsi="Verdana"/>
          <w:color w:val="191E00"/>
          <w:sz w:val="20"/>
          <w:szCs w:val="20"/>
        </w:rPr>
        <w:br/>
        <w:t xml:space="preserve">Η μόνη που φαίνεται να έχει αφεθεί στον ρου των πραγμάτων είναι η ίδια η Ηλέκτρα. Όταν όμως όλα μοιάζουν χαμένα και οι μοίρες των ηρώων προκαθορισμένες, κάτι αλλάζει. «Στη χωροφυλακή θέλω να πάμε», λέει η Νεφέλη στον Παύλο. Είναι όμως για καλό; </w:t>
      </w:r>
      <w:r>
        <w:rPr>
          <w:rFonts w:ascii="Verdana" w:eastAsia="Times New Roman" w:hAnsi="Verdana"/>
          <w:color w:val="191E00"/>
          <w:sz w:val="20"/>
          <w:szCs w:val="20"/>
        </w:rPr>
        <w:br/>
        <w:t>Στο μεταξύ, η Δανάη παίζει με τη φωτιά, βάζοντας σε εφαρμογή το σχέδιό της να εκδικηθεί τον Παπασταύρου. Θα τα καταφέρει ή θα καεί χειρότερα; Κι ενώ η Καρτάλη φαίνεται να βρίσκεται στο απόγειο της επιρροής της εντός του ναυπηγείου, η Τιτίκα δεν έχει ησυχάσει ακόμα και είναι αποφασισμένη να ρίξει άπλετο φως στην ιστορία της με τον Πέτρο. Τι θα φέρει στην επιφάνεια σκαλίζοντας το παρελθόν;</w:t>
      </w:r>
    </w:p>
    <w:p w14:paraId="04F384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D2E5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2F5622">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8264D6" w14:textId="77777777">
        <w:trPr>
          <w:tblCellSpacing w:w="0" w:type="dxa"/>
        </w:trPr>
        <w:tc>
          <w:tcPr>
            <w:tcW w:w="2500" w:type="pct"/>
            <w:vAlign w:val="center"/>
            <w:hideMark/>
          </w:tcPr>
          <w:p w14:paraId="45F68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D0337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33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827B9" wp14:editId="63E8C816">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1B092A1" w14:textId="77777777" w:rsidR="00000000" w:rsidRDefault="00000000">
      <w:pPr>
        <w:divId w:val="33712096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DF60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Τσατσάκης - Κρεμμύδια Καστελλόριζου, Κατίκι Δομοκού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52F11219" w14:textId="77777777" w:rsidR="00000000" w:rsidRDefault="00000000">
      <w:pPr>
        <w:divId w:val="741452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ευρηματικό σεφ Βασίλη Τσατσάκη. </w:t>
      </w:r>
      <w:r>
        <w:rPr>
          <w:rFonts w:ascii="Verdana" w:eastAsia="Times New Roman" w:hAnsi="Verdana"/>
          <w:color w:val="191E00"/>
          <w:sz w:val="20"/>
          <w:szCs w:val="20"/>
        </w:rPr>
        <w:br/>
        <w:t xml:space="preserve">Με τη φινέτσα και το πάθος που τον χαρακτηρίζουν, μπαίνει στην κουζίνα της εκπομπής δίπλα στον σεφ Ανδρέα Λαγό για μια συνάντηση γεμάτη μεράκι και έμπνευση. Στο επίκεντρο της ημέρας βρίσκονται δύο εξαιρετικά ελληνικά προϊόντα: τα κρεμμύδια Καστελλόριζου, μικρά και γλυκά, με άρωμα που θυμίζει ήλιο </w:t>
      </w:r>
      <w:r>
        <w:rPr>
          <w:rFonts w:ascii="Verdana" w:eastAsia="Times New Roman" w:hAnsi="Verdana"/>
          <w:color w:val="191E00"/>
          <w:sz w:val="20"/>
          <w:szCs w:val="20"/>
        </w:rPr>
        <w:lastRenderedPageBreak/>
        <w:t xml:space="preserve">και θάλασσα και το κατίκι Δομοκού ΠΟΠ, τρυφερό και πλούσιο σε γεύση, που αναδεικνύει τη μακρά κτηνοτροφική παράδοση της Φθιώτιδας. </w:t>
      </w:r>
      <w:r>
        <w:rPr>
          <w:rFonts w:ascii="Verdana" w:eastAsia="Times New Roman" w:hAnsi="Verdana"/>
          <w:color w:val="191E00"/>
          <w:sz w:val="20"/>
          <w:szCs w:val="20"/>
        </w:rPr>
        <w:br/>
        <w:t>Ο Βασίλης Τσατσάκης μάς μιλά για τα παιδικά χρόνια στο Ηράκλειο της Κρήτης, για την αγάπη του για τη μαγειρική και ποια ήταν η πρώτη του δουλειά, για το ότι αν δεν ήταν μάγειρας ίσως γινόταν ψαράς, για το πώς είναι ως μπαμπάς αλλά και για το αν μαγειρεύει εκείνος στο σπίτι.</w:t>
      </w:r>
    </w:p>
    <w:p w14:paraId="05503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1D96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0D2B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57205E" w14:textId="77777777">
        <w:trPr>
          <w:tblCellSpacing w:w="0" w:type="dxa"/>
        </w:trPr>
        <w:tc>
          <w:tcPr>
            <w:tcW w:w="2500" w:type="pct"/>
            <w:vAlign w:val="center"/>
            <w:hideMark/>
          </w:tcPr>
          <w:p w14:paraId="3B6D42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8C09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818E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38B1B1" w14:textId="77777777" w:rsidR="00000000" w:rsidRDefault="00000000">
      <w:pPr>
        <w:divId w:val="10674165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057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97E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00DA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3852FC" w14:textId="77777777">
        <w:trPr>
          <w:tblCellSpacing w:w="0" w:type="dxa"/>
        </w:trPr>
        <w:tc>
          <w:tcPr>
            <w:tcW w:w="2500" w:type="pct"/>
            <w:vAlign w:val="center"/>
            <w:hideMark/>
          </w:tcPr>
          <w:p w14:paraId="23A24A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0468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45F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084D15" wp14:editId="3581E5D0">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56CBFB4" w14:textId="77777777" w:rsidR="00000000" w:rsidRDefault="00000000">
      <w:pPr>
        <w:divId w:val="57764101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38030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Συμφωνική των Κωστηλίδων»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795F40D" w14:textId="77777777" w:rsidR="00000000" w:rsidRDefault="00000000">
      <w:pPr>
        <w:divId w:val="813134803"/>
        <w:rPr>
          <w:rFonts w:ascii="Verdana" w:eastAsia="Times New Roman" w:hAnsi="Verdana"/>
          <w:color w:val="191E00"/>
          <w:sz w:val="20"/>
          <w:szCs w:val="20"/>
        </w:rPr>
      </w:pPr>
      <w:r>
        <w:rPr>
          <w:rFonts w:ascii="Verdana" w:eastAsia="Times New Roman" w:hAnsi="Verdana"/>
          <w:color w:val="191E00"/>
          <w:sz w:val="20"/>
          <w:szCs w:val="20"/>
        </w:rPr>
        <w:t xml:space="preserve">Το επεισόδιο έχει θέμα τις μουσικές και τα τραγούδια που το 1914 μάς έφεραν και μας γνώρισαν οι Κωστηλίδες από το Κωστί της Θράκης. </w:t>
      </w:r>
      <w:r>
        <w:rPr>
          <w:rFonts w:ascii="Verdana" w:eastAsia="Times New Roman" w:hAnsi="Verdana"/>
          <w:color w:val="191E00"/>
          <w:sz w:val="20"/>
          <w:szCs w:val="20"/>
        </w:rPr>
        <w:br/>
        <w:t>Οι μελισματικές και διονυσιακές συνάμα μουσικές των Κωστιανών με τα Αναστενάρια και τον διαβατήριο Καλόγερο, αλλά και τα ωραία μαυροθαλασσίτικα ακούσματα επιδρούν και σήμερα καταλυτικά στην ψυχή μας.</w:t>
      </w:r>
    </w:p>
    <w:p w14:paraId="7EC09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3CDDF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A257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611FF" w14:textId="77777777">
        <w:trPr>
          <w:tblCellSpacing w:w="0" w:type="dxa"/>
        </w:trPr>
        <w:tc>
          <w:tcPr>
            <w:tcW w:w="2500" w:type="pct"/>
            <w:vAlign w:val="center"/>
            <w:hideMark/>
          </w:tcPr>
          <w:p w14:paraId="2AD0C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97DC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4D3C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5C3C51" wp14:editId="2182D375">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40B6531" w14:textId="77777777" w:rsidR="00000000" w:rsidRDefault="00000000">
      <w:pPr>
        <w:divId w:val="8500225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435D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οι διακοπές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1336B8A" w14:textId="77777777" w:rsidR="00000000" w:rsidRDefault="00000000">
      <w:pPr>
        <w:divId w:val="1785615090"/>
        <w:rPr>
          <w:rFonts w:ascii="Verdana" w:eastAsia="Times New Roman" w:hAnsi="Verdana"/>
          <w:color w:val="191E00"/>
          <w:sz w:val="20"/>
          <w:szCs w:val="20"/>
        </w:rPr>
      </w:pPr>
      <w:r>
        <w:rPr>
          <w:rFonts w:ascii="Verdana" w:eastAsia="Times New Roman" w:hAnsi="Verdana"/>
          <w:color w:val="191E00"/>
          <w:sz w:val="20"/>
          <w:szCs w:val="20"/>
        </w:rPr>
        <w:t>Ποια είναι η σχέση των Ελλήνων με τις διακοπές από το 1951 μέχρι σήμερα;</w:t>
      </w:r>
      <w:r>
        <w:rPr>
          <w:rFonts w:ascii="Verdana" w:eastAsia="Times New Roman" w:hAnsi="Verdana"/>
          <w:color w:val="191E00"/>
          <w:sz w:val="20"/>
          <w:szCs w:val="20"/>
        </w:rPr>
        <w:br/>
        <w:t xml:space="preserve">Οι διακοπές ήταν πάντοτε κάτι που μικροί και μεγάλοι περιμέναν όλο το χρόνο. </w:t>
      </w:r>
      <w:r>
        <w:rPr>
          <w:rFonts w:ascii="Verdana" w:eastAsia="Times New Roman" w:hAnsi="Verdana"/>
          <w:color w:val="191E00"/>
          <w:sz w:val="20"/>
          <w:szCs w:val="20"/>
        </w:rPr>
        <w:br/>
        <w:t>Διακοπές σημαίνει ελευθερία, σημαίνει να ανακαλύπτουμε ανθρώπους, τόπους και τελικά τον ίδιο μας τον εαυτό.</w:t>
      </w:r>
      <w:r>
        <w:rPr>
          <w:rFonts w:ascii="Verdana" w:eastAsia="Times New Roman" w:hAnsi="Verdana"/>
          <w:color w:val="191E00"/>
          <w:sz w:val="20"/>
          <w:szCs w:val="20"/>
        </w:rPr>
        <w:br/>
        <w:t xml:space="preserve">Οι Έλληνες έχουμε το προνόμιο να ζούμε στη χώρα που όλος ο κόσμος ονειρεύεται να κάνει τις διακοπές του. </w:t>
      </w:r>
      <w:r>
        <w:rPr>
          <w:rFonts w:ascii="Verdana" w:eastAsia="Times New Roman" w:hAnsi="Verdana"/>
          <w:color w:val="191E00"/>
          <w:sz w:val="20"/>
          <w:szCs w:val="20"/>
        </w:rPr>
        <w:br/>
        <w:t xml:space="preserve">Ωστόσο, από το τέλος του πολέμου και μέχρι να γίνουν οι διακοπές κομμάτι της ζωής μας, πέρασε πολύς καιρός. </w:t>
      </w:r>
      <w:r>
        <w:rPr>
          <w:rFonts w:ascii="Verdana" w:eastAsia="Times New Roman" w:hAnsi="Verdana"/>
          <w:color w:val="191E00"/>
          <w:sz w:val="20"/>
          <w:szCs w:val="20"/>
        </w:rPr>
        <w:br/>
        <w:t>Όλη αυτή η διαδρομή, οι τάσεις και ο τρόπος που κάνουν οι Έλληνες διακοπές μέσα στο χρόνο, παρουσιάζεται μέσα από συνεντεύξεις γυναικών και ανδρών που αφηγούνται συναρπαστικές ιστορίες.</w:t>
      </w:r>
      <w:r>
        <w:rPr>
          <w:rFonts w:ascii="Verdana" w:eastAsia="Times New Roman" w:hAnsi="Verdana"/>
          <w:color w:val="191E00"/>
          <w:sz w:val="20"/>
          <w:szCs w:val="20"/>
        </w:rPr>
        <w:br/>
      </w:r>
      <w:r>
        <w:rPr>
          <w:rFonts w:ascii="Verdana" w:eastAsia="Times New Roman" w:hAnsi="Verdana"/>
          <w:color w:val="191E00"/>
          <w:sz w:val="20"/>
          <w:szCs w:val="20"/>
        </w:rPr>
        <w:br/>
        <w:t>Στο 12ο επεισόδιο της σειράς ντοκιμαντέρ Pop Hellas αναλύεται η σχέση που έχουν οι Έλληνες με τις διακοπές τα τελευταία 70 χρόνια, μέσα από συνεντεύξεις, αρχειακό υλικό και σύγχρονα infographics που παρουσιάζουν σημαντικές πληροφορίες και στατιστικά στοιχεία.</w:t>
      </w:r>
      <w:r>
        <w:rPr>
          <w:rFonts w:ascii="Verdana" w:eastAsia="Times New Roman" w:hAnsi="Verdana"/>
          <w:color w:val="191E00"/>
          <w:sz w:val="20"/>
          <w:szCs w:val="20"/>
        </w:rPr>
        <w:br/>
      </w:r>
      <w:r>
        <w:rPr>
          <w:rFonts w:ascii="Verdana" w:eastAsia="Times New Roman" w:hAnsi="Verdana"/>
          <w:color w:val="191E00"/>
          <w:sz w:val="20"/>
          <w:szCs w:val="20"/>
        </w:rPr>
        <w:br/>
        <w:t>Στο συγκεκριμένο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Τη δεκαετία του ΄50, οι Έλληνες που κάνουν διακοπές είναι λίγοι. Τον τόνο δίνει η αστική τάξη που παραθερίζει στην Αθηναϊκή Ριβιέρα, ενώ επικρατεί ο ιαματικός τουρισμός στις λουτροπόλεις. Παράλληλα, ιδρύεται ο ΕΟΤ και χτίζονται τα ξενοδοχεία «Ξενία».</w:t>
      </w:r>
      <w:r>
        <w:rPr>
          <w:rFonts w:ascii="Verdana" w:eastAsia="Times New Roman" w:hAnsi="Verdana"/>
          <w:color w:val="191E00"/>
          <w:sz w:val="20"/>
          <w:szCs w:val="20"/>
        </w:rPr>
        <w:br/>
        <w:t xml:space="preserve">• Στη δεκαετία του ’60, οι κάτοικοι των αστικών κέντρων αρχίζουν δειλά να απολαμβάνουν τις καλοκαιρινές </w:t>
      </w:r>
      <w:r>
        <w:rPr>
          <w:rFonts w:ascii="Verdana" w:eastAsia="Times New Roman" w:hAnsi="Verdana"/>
          <w:color w:val="191E00"/>
          <w:sz w:val="20"/>
          <w:szCs w:val="20"/>
        </w:rPr>
        <w:lastRenderedPageBreak/>
        <w:t>τους διακοπές στα μέρη από όπου κατάγονται. Οι Έλληνες χτίζουν σπίτια στους τόπους καταγωγής τους ή κοντά στον τόπο κατοικίας τους. Η Ελλάδα γίνεται σκηνικό για τα γυρίσματα ελληνικών και ξένων ταινιών που αποθεώνουν την ομορφιά της χώρας μας και βοηθούν την ανάπτυξη του τουρισμού.</w:t>
      </w:r>
      <w:r>
        <w:rPr>
          <w:rFonts w:ascii="Verdana" w:eastAsia="Times New Roman" w:hAnsi="Verdana"/>
          <w:color w:val="191E00"/>
          <w:sz w:val="20"/>
          <w:szCs w:val="20"/>
        </w:rPr>
        <w:br/>
        <w:t>• Τη δεκαετία του ’70, το αυτοκίνητο, το πλοίο και το αεροπλάνο δίνουν στους ανθρώπους την ευκαιρία για εξερευνήσεις εντός και εκτός συνόρων. Μπαίνει για πρώτη φορά στη ζωή των Ελλήνων η έννοια του ξενοδοχείου και της κράτησης, ενώ αναπτύσσεται μία πολύ ισχυρή τάση οργανωμένων εκδρομών μέσω τουριστικών γραφείων.</w:t>
      </w:r>
      <w:r>
        <w:rPr>
          <w:rFonts w:ascii="Verdana" w:eastAsia="Times New Roman" w:hAnsi="Verdana"/>
          <w:color w:val="191E00"/>
          <w:sz w:val="20"/>
          <w:szCs w:val="20"/>
        </w:rPr>
        <w:br/>
        <w:t xml:space="preserve">• Στη δεκαετία του 80, οι διακοπές καθιερώνονται ως αναπόσπαστο μέρος της ζωής μας. Ο Αύγουστος είναι ο επίσημος μήνας διακοπών των Ελλήνων. Πολλοί αγοράζουν διαμερίσματα σε παραθαλάσσιες περιοχές κοντά στα αστικά κέντρα, ενώ μεγάλη τάση είναι και το κάμπινγκ. </w:t>
      </w:r>
      <w:r>
        <w:rPr>
          <w:rFonts w:ascii="Verdana" w:eastAsia="Times New Roman" w:hAnsi="Verdana"/>
          <w:color w:val="191E00"/>
          <w:sz w:val="20"/>
          <w:szCs w:val="20"/>
        </w:rPr>
        <w:br/>
        <w:t xml:space="preserve">• Οι Έλληνες κατακλύζουν τα νησιά, που το καθένα προσφέρει μια διαφορετική εμπειρία. Τη δεκαετία του ’90 οι διακοπές αναβαθμίζονται σε προτεραιότητα. Οι οδηγοί διακοπών των lifestyle περιοδικών γίνονται ανάρπαστοι. </w:t>
      </w:r>
      <w:r>
        <w:rPr>
          <w:rFonts w:ascii="Verdana" w:eastAsia="Times New Roman" w:hAnsi="Verdana"/>
          <w:color w:val="191E00"/>
          <w:sz w:val="20"/>
          <w:szCs w:val="20"/>
        </w:rPr>
        <w:br/>
        <w:t xml:space="preserve">• Στη δεκαετία του 2000, οι αργίες και τα Σαββατοκύριακα είναι αφορμές για διαρκείς αποδράσεις. Οι Έλληνες ταξιδεύουν στη χώρα τους περισσότερο από κάθε άλλο Ευρωπαϊκό λαό, ενώ παράλληλα οι εξωτικοί προορισμοί γίνονται μόδα. </w:t>
      </w:r>
      <w:r>
        <w:rPr>
          <w:rFonts w:ascii="Verdana" w:eastAsia="Times New Roman" w:hAnsi="Verdana"/>
          <w:color w:val="191E00"/>
          <w:sz w:val="20"/>
          <w:szCs w:val="20"/>
        </w:rPr>
        <w:br/>
        <w:t xml:space="preserve">• Η οικονομική κρίση, τη δεκαετία του 2000, μας κάνει να προσαρμόσουμε τις επιλογές μας και όσον αφορά τις διακοπές. Οι Έλληνες επιστέφουν στην παραθεριστική κατοικία και στα χωριά τους. </w:t>
      </w:r>
      <w:r>
        <w:rPr>
          <w:rFonts w:ascii="Verdana" w:eastAsia="Times New Roman" w:hAnsi="Verdana"/>
          <w:color w:val="191E00"/>
          <w:sz w:val="20"/>
          <w:szCs w:val="20"/>
        </w:rPr>
        <w:br/>
        <w:t>• Η πανδημία υπήρξε μια αφορμή που επιτάχυνε την ανάπτυξη μιας νέας οπτικής για τον ελεύθερο χρόνο. Οι άνθρωποι θέλουν να βιώσουν το ταξίδι με έναν τρόπο πιο συνειδητό, ο τουρισμός γίνεται πιο αργός και πιο ουσιαστικός. Η ανάγκη να έχουμε μεγαλύτερη επαφή με τη φύση και η συζήτηση γύρω από τη σημασία της βιωσιμότητας και το ευ ζην, διαμορφώνουν το νέο χάρτη επιλογών στον τρόπο που θα κάνουμε διακοπές από εδώ και στο εξής.</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r>
      <w:r>
        <w:rPr>
          <w:rFonts w:ascii="Verdana" w:eastAsia="Times New Roman" w:hAnsi="Verdana"/>
          <w:color w:val="191E00"/>
          <w:sz w:val="20"/>
          <w:szCs w:val="20"/>
        </w:rPr>
        <w:br/>
        <w:t>Ντέπυ Χατζηνικολάου: Tourism expert – πρ. Πρόεδρος ΕΟΤ</w:t>
      </w:r>
      <w:r>
        <w:rPr>
          <w:rFonts w:ascii="Verdana" w:eastAsia="Times New Roman" w:hAnsi="Verdana"/>
          <w:color w:val="191E00"/>
          <w:sz w:val="20"/>
          <w:szCs w:val="20"/>
        </w:rPr>
        <w:br/>
        <w:t>Πάρις Τσάρτας: Καθηγητής Τουριστικής Ανάπτυξης - Χαροκόπειο Πανεπιστήμιο</w:t>
      </w:r>
      <w:r>
        <w:rPr>
          <w:rFonts w:ascii="Verdana" w:eastAsia="Times New Roman" w:hAnsi="Verdana"/>
          <w:color w:val="191E00"/>
          <w:sz w:val="20"/>
          <w:szCs w:val="20"/>
        </w:rPr>
        <w:br/>
        <w:t>Γιάννης Τσάκαλος - Σύμβουλος Τουριστικής Στρατηγικής</w:t>
      </w:r>
      <w:r>
        <w:rPr>
          <w:rFonts w:ascii="Verdana" w:eastAsia="Times New Roman" w:hAnsi="Verdana"/>
          <w:color w:val="191E00"/>
          <w:sz w:val="20"/>
          <w:szCs w:val="20"/>
        </w:rPr>
        <w:br/>
        <w:t>Ελένη Στασινοπούλου: Δημοσιογράφος</w:t>
      </w:r>
      <w:r>
        <w:rPr>
          <w:rFonts w:ascii="Verdana" w:eastAsia="Times New Roman" w:hAnsi="Verdana"/>
          <w:color w:val="191E00"/>
          <w:sz w:val="20"/>
          <w:szCs w:val="20"/>
        </w:rPr>
        <w:br/>
        <w:t>Χρήστος Σπαθαράκης: CEO εταιρείας ηλεκτρονικής κράτησης εισιτηρίων</w:t>
      </w:r>
      <w:r>
        <w:rPr>
          <w:rFonts w:ascii="Verdana" w:eastAsia="Times New Roman" w:hAnsi="Verdana"/>
          <w:color w:val="191E00"/>
          <w:sz w:val="20"/>
          <w:szCs w:val="20"/>
        </w:rPr>
        <w:br/>
        <w:t>Αγάπη Σμπώκου: Συνιδιοκτήτρια Ξενοδοχείων</w:t>
      </w:r>
      <w:r>
        <w:rPr>
          <w:rFonts w:ascii="Verdana" w:eastAsia="Times New Roman" w:hAnsi="Verdana"/>
          <w:color w:val="191E00"/>
          <w:sz w:val="20"/>
          <w:szCs w:val="20"/>
        </w:rPr>
        <w:br/>
        <w:t>Χριστίνα Πουτέτση: Δημοσιογράφος</w:t>
      </w:r>
      <w:r>
        <w:rPr>
          <w:rFonts w:ascii="Verdana" w:eastAsia="Times New Roman" w:hAnsi="Verdana"/>
          <w:color w:val="191E00"/>
          <w:sz w:val="20"/>
          <w:szCs w:val="20"/>
        </w:rPr>
        <w:br/>
        <w:t>Κώστας Παναγάκης: Σύμβουλος Επικοινωνίας Ξενοδοχείων</w:t>
      </w:r>
      <w:r>
        <w:rPr>
          <w:rFonts w:ascii="Verdana" w:eastAsia="Times New Roman" w:hAnsi="Verdana"/>
          <w:color w:val="191E00"/>
          <w:sz w:val="20"/>
          <w:szCs w:val="20"/>
        </w:rPr>
        <w:br/>
        <w:t>Ανδρέας Μάνεσσης: Ιδρυτής Πρακτορείου Ταξιδίων και Ξενοδόχος</w:t>
      </w:r>
      <w:r>
        <w:rPr>
          <w:rFonts w:ascii="Verdana" w:eastAsia="Times New Roman" w:hAnsi="Verdana"/>
          <w:color w:val="191E00"/>
          <w:sz w:val="20"/>
          <w:szCs w:val="20"/>
        </w:rPr>
        <w:br/>
        <w:t>Κατερίνα Κατώπη: Σύμβουλος Τουριστικής Ανάπτυξης</w:t>
      </w:r>
      <w:r>
        <w:rPr>
          <w:rFonts w:ascii="Verdana" w:eastAsia="Times New Roman" w:hAnsi="Verdana"/>
          <w:color w:val="191E00"/>
          <w:sz w:val="20"/>
          <w:szCs w:val="20"/>
        </w:rPr>
        <w:br/>
        <w:t>Γεράσιμος Φωκάς: Πρόεδρος Ξενοδοχειακού Ομίλου</w:t>
      </w:r>
      <w:r>
        <w:rPr>
          <w:rFonts w:ascii="Verdana" w:eastAsia="Times New Roman" w:hAnsi="Verdana"/>
          <w:color w:val="191E00"/>
          <w:sz w:val="20"/>
          <w:szCs w:val="20"/>
        </w:rPr>
        <w:br/>
        <w:t>Ιωάννα Δρέττα: CEO Marketing Greece</w:t>
      </w:r>
      <w:r>
        <w:rPr>
          <w:rFonts w:ascii="Verdana" w:eastAsia="Times New Roman" w:hAnsi="Verdana"/>
          <w:color w:val="191E00"/>
          <w:sz w:val="20"/>
          <w:szCs w:val="20"/>
        </w:rPr>
        <w:br/>
        <w:t>Μαρίνα Εφραίμογλου: Ιδιοκτήτρια Ξενοδοχείου</w:t>
      </w:r>
    </w:p>
    <w:p w14:paraId="4CB14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8250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6F5C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C1B97" w14:textId="77777777">
        <w:trPr>
          <w:tblCellSpacing w:w="0" w:type="dxa"/>
        </w:trPr>
        <w:tc>
          <w:tcPr>
            <w:tcW w:w="2500" w:type="pct"/>
            <w:vAlign w:val="center"/>
            <w:hideMark/>
          </w:tcPr>
          <w:p w14:paraId="4F5266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346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B35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7B366C6" w14:textId="77777777" w:rsidR="00000000" w:rsidRDefault="00000000">
      <w:pPr>
        <w:divId w:val="9136680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87A7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30E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0086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05102E" w14:textId="77777777">
        <w:trPr>
          <w:tblCellSpacing w:w="0" w:type="dxa"/>
        </w:trPr>
        <w:tc>
          <w:tcPr>
            <w:tcW w:w="2500" w:type="pct"/>
            <w:vAlign w:val="center"/>
            <w:hideMark/>
          </w:tcPr>
          <w:p w14:paraId="34BB93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B264A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4A7B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8EE580" wp14:editId="4B076566">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C82A8F8" w14:textId="77777777" w:rsidR="00000000" w:rsidRDefault="00000000">
      <w:pPr>
        <w:divId w:val="1198153808"/>
        <w:rPr>
          <w:rFonts w:ascii="Verdana" w:eastAsia="Times New Roman" w:hAnsi="Verdana"/>
          <w:color w:val="191E00"/>
          <w:sz w:val="20"/>
          <w:szCs w:val="20"/>
        </w:rPr>
      </w:pPr>
      <w:r>
        <w:rPr>
          <w:rFonts w:ascii="Verdana" w:eastAsia="Times New Roman" w:hAnsi="Verdana"/>
          <w:color w:val="191E00"/>
          <w:sz w:val="20"/>
          <w:szCs w:val="20"/>
        </w:rPr>
        <w:t xml:space="preserve">Μια όμορφη και τροφαντή γυναίκα, η Εύα, πρώην σύζυγος του Φώντα, είναι τώρα παντρεμένη με τον σουβλατζή της γειτονιάς, τον Μενέλαο, ο οποίος της κάνει τη ζωή δύσκολη με την αφόρητη ζήλια του. </w:t>
      </w:r>
      <w:r>
        <w:rPr>
          <w:rFonts w:ascii="Verdana" w:eastAsia="Times New Roman" w:hAnsi="Verdana"/>
          <w:color w:val="191E00"/>
          <w:sz w:val="20"/>
          <w:szCs w:val="20"/>
        </w:rPr>
        <w:br/>
      </w:r>
      <w:r>
        <w:rPr>
          <w:rFonts w:ascii="Verdana" w:eastAsia="Times New Roman" w:hAnsi="Verdana"/>
          <w:color w:val="191E00"/>
          <w:sz w:val="20"/>
          <w:szCs w:val="20"/>
        </w:rPr>
        <w:br/>
        <w:t xml:space="preserve">Όσο τη γλυκοκοιτάζουν οι άντρες, τόσο θεριεύει και η ζήλια του Μενέλαου, ζήλια που υποδαυλίζεται δεόντως από τον κακεντρεχή Φώντα.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αθώα φάρσα που σκαρώνουν οι γείτονες, ο Μενέλαος πείθεται ότι η Εύα τον απατά. </w:t>
      </w:r>
      <w:r>
        <w:rPr>
          <w:rFonts w:ascii="Verdana" w:eastAsia="Times New Roman" w:hAnsi="Verdana"/>
          <w:color w:val="191E00"/>
          <w:sz w:val="20"/>
          <w:szCs w:val="20"/>
        </w:rPr>
        <w:br/>
      </w:r>
      <w:r>
        <w:rPr>
          <w:rFonts w:ascii="Verdana" w:eastAsia="Times New Roman" w:hAnsi="Verdana"/>
          <w:color w:val="191E00"/>
          <w:sz w:val="20"/>
          <w:szCs w:val="20"/>
        </w:rPr>
        <w:br/>
        <w:t xml:space="preserve">Σκέφτεται λοιπόν να αυτοκτονήσει, εκείνη όμως απλώς είχε επιτρέψει σε έναν φοιτητή να βρεθεί με την κοπέλα του στο σπίτι τους. </w:t>
      </w:r>
      <w:r>
        <w:rPr>
          <w:rFonts w:ascii="Verdana" w:eastAsia="Times New Roman" w:hAnsi="Verdana"/>
          <w:color w:val="191E00"/>
          <w:sz w:val="20"/>
          <w:szCs w:val="20"/>
        </w:rPr>
        <w:br/>
      </w:r>
      <w:r>
        <w:rPr>
          <w:rFonts w:ascii="Verdana" w:eastAsia="Times New Roman" w:hAnsi="Verdana"/>
          <w:color w:val="191E00"/>
          <w:sz w:val="20"/>
          <w:szCs w:val="20"/>
        </w:rPr>
        <w:br/>
        <w:t>Η παρεξήγηση λύνεται κι ο Μενέλαος υπόσχεται να μην ξαναζηλέψει, ο δε Φώντας ετοιμάζεται για δεύτερο γάμο με μια γυναικάρα, η οποία είναι ερωτευμένη μαζί του.</w:t>
      </w:r>
    </w:p>
    <w:p w14:paraId="2B98F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Ανουσάκη, Μίμης Φωτόπουλος, Γιάννης Γκιωνάκης, Σπεράντζα Βρανά, Τάσος Γιαννόπουλος, Γιάννης Φέρμης, Τάκης Μηλιάδης, Σάσα Καστούρα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Ερρίκος Θαλασσινός </w:t>
      </w:r>
    </w:p>
    <w:p w14:paraId="27497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9C44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145DB6" w14:textId="77777777">
        <w:trPr>
          <w:tblCellSpacing w:w="0" w:type="dxa"/>
        </w:trPr>
        <w:tc>
          <w:tcPr>
            <w:tcW w:w="2500" w:type="pct"/>
            <w:vAlign w:val="center"/>
            <w:hideMark/>
          </w:tcPr>
          <w:p w14:paraId="48DCC7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8D6A8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5BDD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7CE4C3" wp14:editId="4A60F391">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3BC53E" w14:textId="77777777" w:rsidR="00000000" w:rsidRDefault="00000000">
      <w:pPr>
        <w:divId w:val="18869423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310A9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D816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CDCA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797F9D" w14:textId="77777777">
        <w:trPr>
          <w:tblCellSpacing w:w="0" w:type="dxa"/>
        </w:trPr>
        <w:tc>
          <w:tcPr>
            <w:tcW w:w="2500" w:type="pct"/>
            <w:vAlign w:val="center"/>
            <w:hideMark/>
          </w:tcPr>
          <w:p w14:paraId="67524E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88FD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17D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E144A7" w14:textId="77777777" w:rsidR="00000000" w:rsidRDefault="00000000">
      <w:pPr>
        <w:divId w:val="13788978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138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0A1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F5946A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95C74" w14:textId="77777777">
        <w:trPr>
          <w:tblCellSpacing w:w="0" w:type="dxa"/>
        </w:trPr>
        <w:tc>
          <w:tcPr>
            <w:tcW w:w="2500" w:type="pct"/>
            <w:vAlign w:val="center"/>
            <w:hideMark/>
          </w:tcPr>
          <w:p w14:paraId="313B1C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3BA1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5CB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F98FDF" wp14:editId="47115838">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8218E1" w14:textId="77777777" w:rsidR="00000000" w:rsidRDefault="00000000">
      <w:pPr>
        <w:divId w:val="100246630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4013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E1D7F34" w14:textId="77777777" w:rsidR="00000000" w:rsidRDefault="00000000">
      <w:pPr>
        <w:divId w:val="1108693387"/>
        <w:rPr>
          <w:rFonts w:ascii="Verdana" w:eastAsia="Times New Roman" w:hAnsi="Verdana"/>
          <w:color w:val="191E00"/>
          <w:sz w:val="20"/>
          <w:szCs w:val="20"/>
        </w:rPr>
      </w:pPr>
      <w:r>
        <w:rPr>
          <w:rFonts w:ascii="Verdana" w:eastAsia="Times New Roman" w:hAnsi="Verdana"/>
          <w:color w:val="191E00"/>
          <w:sz w:val="20"/>
          <w:szCs w:val="20"/>
        </w:rPr>
        <w:t>Η Μιχαέλα συνεχίζει τις πρόβες στο θέατρο. Ο Ερρίκος την παρακολουθεί μυστικά, βλέποντάς την ως νέα του καλλιτεχνική έμπνευση, χωρίς εκείνη να γνωρίζει τίποτα.</w:t>
      </w:r>
      <w:r>
        <w:rPr>
          <w:rFonts w:ascii="Verdana" w:eastAsia="Times New Roman" w:hAnsi="Verdana"/>
          <w:color w:val="191E00"/>
          <w:sz w:val="20"/>
          <w:szCs w:val="20"/>
        </w:rPr>
        <w:br/>
        <w:t>Ο Πάρις βρίσκεται σε βαθιά εσωτερική αναζήτηση, προσπαθώντας να κατανοήσει τον εαυτό του και τα λάθη του παρελθόντος. Στη συνάντησή Πάρι και Νάταλι, αποκαλύπτεται ένα μυστικό από το παρελθόν.</w:t>
      </w:r>
      <w:r>
        <w:rPr>
          <w:rFonts w:ascii="Verdana" w:eastAsia="Times New Roman" w:hAnsi="Verdana"/>
          <w:color w:val="191E00"/>
          <w:sz w:val="20"/>
          <w:szCs w:val="20"/>
        </w:rPr>
        <w:br/>
        <w:t>Η Ελισάβετ μπλέκεται άθελά της σε σκοτεινές υποθέσεις.</w:t>
      </w:r>
      <w:r>
        <w:rPr>
          <w:rFonts w:ascii="Verdana" w:eastAsia="Times New Roman" w:hAnsi="Verdana"/>
          <w:color w:val="191E00"/>
          <w:sz w:val="20"/>
          <w:szCs w:val="20"/>
        </w:rPr>
        <w:br/>
        <w:t>Η Ντιέγκο και ο Τζόνι περνούν μια όμορφη και τρυφερή βραδιά στην παραλία, μιλώντας για τις ανασφάλειές τους και το παρελθόν τους. Πράγμα που τους φέρνει ακόμα πιο κοντά συναισθηματικά.</w:t>
      </w:r>
      <w:r>
        <w:rPr>
          <w:rFonts w:ascii="Verdana" w:eastAsia="Times New Roman" w:hAnsi="Verdana"/>
          <w:color w:val="191E00"/>
          <w:sz w:val="20"/>
          <w:szCs w:val="20"/>
        </w:rPr>
        <w:br/>
        <w:t>Η Κατερίνα, αποφασισμένη να αλλάξει τη ζωή της, δοκιμάζει εφαρμογές γνωριμιών, ενώ κάνει μια αναπάντεχη πρόταση γάμου για τον γιο της, τον Ερρίκο, στη φίλη της Τίνα, προκαλώντας σοκ και άγχος στην τελευταία.</w:t>
      </w:r>
      <w:r>
        <w:rPr>
          <w:rFonts w:ascii="Verdana" w:eastAsia="Times New Roman" w:hAnsi="Verdana"/>
          <w:color w:val="191E00"/>
          <w:sz w:val="20"/>
          <w:szCs w:val="20"/>
        </w:rPr>
        <w:br/>
        <w:t>Το επεισόδιο κλείνει με τους χαρακτήρες να βρίσκονται στα όρια των αντοχών τους.</w:t>
      </w:r>
      <w:r>
        <w:rPr>
          <w:rFonts w:ascii="Verdana" w:eastAsia="Times New Roman" w:hAnsi="Verdana"/>
          <w:color w:val="191E00"/>
          <w:sz w:val="20"/>
          <w:szCs w:val="20"/>
        </w:rPr>
        <w:br/>
        <w:t>Cliffhanger: Ο Ερρίκος πλησιάζει με άγνωστους σκοπούς τη Μιχαέλα, και ο Απόλλωνας τριγυρίζει σε σκοτεινές αποστολές. Ποια βόμβα θα σκάσει πρώτη;</w:t>
      </w:r>
    </w:p>
    <w:p w14:paraId="4CA5F6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5F67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2401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0B823" w14:textId="77777777">
        <w:trPr>
          <w:tblCellSpacing w:w="0" w:type="dxa"/>
        </w:trPr>
        <w:tc>
          <w:tcPr>
            <w:tcW w:w="2500" w:type="pct"/>
            <w:vAlign w:val="center"/>
            <w:hideMark/>
          </w:tcPr>
          <w:p w14:paraId="2A738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0A7D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54BE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0E9AC" wp14:editId="6CE1647E">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711A02B" w14:textId="77777777" w:rsidR="00000000" w:rsidRDefault="00000000">
      <w:pPr>
        <w:divId w:val="2142142071"/>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A3A4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97C5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91D0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F7E52" w14:textId="77777777">
        <w:trPr>
          <w:tblCellSpacing w:w="0" w:type="dxa"/>
        </w:trPr>
        <w:tc>
          <w:tcPr>
            <w:tcW w:w="2500" w:type="pct"/>
            <w:vAlign w:val="center"/>
            <w:hideMark/>
          </w:tcPr>
          <w:p w14:paraId="12007C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BB4F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DCE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3B54B6" wp14:editId="582D8250">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AF0A596" w14:textId="77777777" w:rsidR="00000000" w:rsidRDefault="00000000">
      <w:pPr>
        <w:divId w:val="165317798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D0D5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04571B1B" w14:textId="77777777" w:rsidR="00000000" w:rsidRDefault="00000000">
      <w:pPr>
        <w:divId w:val="1938782887"/>
        <w:rPr>
          <w:rFonts w:ascii="Verdana" w:eastAsia="Times New Roman" w:hAnsi="Verdana"/>
          <w:color w:val="191E00"/>
          <w:sz w:val="20"/>
          <w:szCs w:val="20"/>
        </w:rPr>
      </w:pPr>
      <w:r>
        <w:rPr>
          <w:rFonts w:ascii="Verdana" w:eastAsia="Times New Roman" w:hAnsi="Verdana"/>
          <w:color w:val="191E00"/>
          <w:sz w:val="20"/>
          <w:szCs w:val="20"/>
        </w:rPr>
        <w:t xml:space="preserve">Το ρολόι μετράει αντίστροφα για τη δίκη της Ηλέκτρας και όλοι επιδίδονται σε έναν αγώνα δρόμου. Η Δόμνα και η Μαλάμω (Κατερίνα Σαβράνη) προσπαθούν να τη μεταπείσουν να μη δηλώσει ένοχη, ο Νικόλας παλεύει να υποστηρίξει τη θεωρία του πως πίσω απ’ όλα βρίσκεται ο Σωτήρης, ενώ ο Μπόγρης και ο Παύλος επιχειρούν, ο καθένας με τον τρόπο του, να κάνουν τη Νεφέλη να πάρει πίσω την καταγγελία της. </w:t>
      </w:r>
      <w:r>
        <w:rPr>
          <w:rFonts w:ascii="Verdana" w:eastAsia="Times New Roman" w:hAnsi="Verdana"/>
          <w:color w:val="191E00"/>
          <w:sz w:val="20"/>
          <w:szCs w:val="20"/>
        </w:rPr>
        <w:br/>
        <w:t xml:space="preserve">Η μόνη που φαίνεται να έχει αφεθεί στον ρου των πραγμάτων είναι η ίδια η Ηλέκτρα. Όταν όμως όλα μοιάζουν χαμένα και οι μοίρες των ηρώων προκαθορισμένες, κάτι αλλάζει. «Στη χωροφυλακή θέλω να πάμε», λέει η Νεφέλη στον Παύλο. Είναι όμως για καλό; </w:t>
      </w:r>
      <w:r>
        <w:rPr>
          <w:rFonts w:ascii="Verdana" w:eastAsia="Times New Roman" w:hAnsi="Verdana"/>
          <w:color w:val="191E00"/>
          <w:sz w:val="20"/>
          <w:szCs w:val="20"/>
        </w:rPr>
        <w:br/>
        <w:t>Στο μεταξύ, η Δανάη παίζει με τη φωτιά, βάζοντας σε εφαρμογή το σχέδιό της να εκδικηθεί τον Παπασταύρου. Θα τα καταφέρει ή θα καεί χειρότερα; Κι ενώ η Καρτάλη φαίνεται να βρίσκεται στο απόγειο της επιρροής της εντός του ναυπηγείου, η Τιτίκα δεν έχει ησυχάσει ακόμα και είναι αποφασισμένη να ρίξει άπλετο φως στην ιστορία της με τον Πέτρο. Τι θα φέρει στην επιφάνεια σκαλίζοντας το παρελθόν;</w:t>
      </w:r>
    </w:p>
    <w:p w14:paraId="1CB78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8955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D19B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AA671" w14:textId="77777777">
        <w:trPr>
          <w:tblCellSpacing w:w="0" w:type="dxa"/>
        </w:trPr>
        <w:tc>
          <w:tcPr>
            <w:tcW w:w="2500" w:type="pct"/>
            <w:vAlign w:val="center"/>
            <w:hideMark/>
          </w:tcPr>
          <w:p w14:paraId="24DC3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EF86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D004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17054" wp14:editId="0D3F2C59">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5639AB" w14:textId="77777777" w:rsidR="00000000" w:rsidRDefault="00000000">
      <w:pPr>
        <w:divId w:val="119534154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5EF2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3344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5001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99F4A" w14:textId="77777777">
        <w:trPr>
          <w:tblCellSpacing w:w="0" w:type="dxa"/>
        </w:trPr>
        <w:tc>
          <w:tcPr>
            <w:tcW w:w="2500" w:type="pct"/>
            <w:vAlign w:val="center"/>
            <w:hideMark/>
          </w:tcPr>
          <w:p w14:paraId="6881FA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839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509F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093489" w14:textId="77777777" w:rsidR="00000000" w:rsidRDefault="00000000">
      <w:pPr>
        <w:divId w:val="5227439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316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C04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231B4">
          <v:rect id="_x0000_i1143" style="width:540pt;height:.75pt" o:hralign="center" o:hrstd="t" o:hr="t" fillcolor="#a0a0a0" stroked="f"/>
        </w:pict>
      </w:r>
    </w:p>
    <w:p w14:paraId="67C500D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BBE285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19/11/2025</w:t>
      </w:r>
    </w:p>
    <w:p w14:paraId="191EB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97FB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4DE99" w14:textId="77777777">
        <w:trPr>
          <w:tblCellSpacing w:w="0" w:type="dxa"/>
        </w:trPr>
        <w:tc>
          <w:tcPr>
            <w:tcW w:w="2500" w:type="pct"/>
            <w:vAlign w:val="center"/>
            <w:hideMark/>
          </w:tcPr>
          <w:p w14:paraId="4B1BF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8051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C6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95413C" wp14:editId="5BF465A6">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EDD710" w14:textId="77777777" w:rsidR="00000000" w:rsidRDefault="00000000">
      <w:pPr>
        <w:divId w:val="189734955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E604C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F5AA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C7CC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5FB31" w14:textId="77777777">
        <w:trPr>
          <w:tblCellSpacing w:w="0" w:type="dxa"/>
        </w:trPr>
        <w:tc>
          <w:tcPr>
            <w:tcW w:w="2500" w:type="pct"/>
            <w:vAlign w:val="center"/>
            <w:hideMark/>
          </w:tcPr>
          <w:p w14:paraId="433299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4A51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257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ABDBA" wp14:editId="4FCD323B">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1674E7" w14:textId="77777777" w:rsidR="00000000" w:rsidRDefault="00000000">
      <w:pPr>
        <w:divId w:val="163317118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A8F7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C835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CDAF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68E593" w14:textId="77777777">
        <w:trPr>
          <w:tblCellSpacing w:w="0" w:type="dxa"/>
        </w:trPr>
        <w:tc>
          <w:tcPr>
            <w:tcW w:w="2500" w:type="pct"/>
            <w:vAlign w:val="center"/>
            <w:hideMark/>
          </w:tcPr>
          <w:p w14:paraId="259164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DA3D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BF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1F4E06" w14:textId="77777777" w:rsidR="00000000" w:rsidRDefault="00000000">
      <w:pPr>
        <w:divId w:val="40221762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F013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E388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95E9F">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0E5101" w14:textId="77777777">
        <w:trPr>
          <w:tblCellSpacing w:w="0" w:type="dxa"/>
        </w:trPr>
        <w:tc>
          <w:tcPr>
            <w:tcW w:w="2500" w:type="pct"/>
            <w:vAlign w:val="center"/>
            <w:hideMark/>
          </w:tcPr>
          <w:p w14:paraId="6CF5E7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C04B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679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FBD46" wp14:editId="1D3CF329">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6ACC07C" w14:textId="77777777" w:rsidR="00000000" w:rsidRDefault="00000000">
      <w:pPr>
        <w:divId w:val="290391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C611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44510EAB" w14:textId="77777777" w:rsidR="00000000" w:rsidRDefault="00000000">
      <w:pPr>
        <w:divId w:val="1728918551"/>
        <w:rPr>
          <w:rFonts w:ascii="Verdana" w:eastAsia="Times New Roman" w:hAnsi="Verdana"/>
          <w:color w:val="191E00"/>
          <w:sz w:val="20"/>
          <w:szCs w:val="20"/>
        </w:rPr>
      </w:pPr>
      <w:r>
        <w:rPr>
          <w:rFonts w:ascii="Verdana" w:eastAsia="Times New Roman" w:hAnsi="Verdana"/>
          <w:color w:val="191E00"/>
          <w:sz w:val="20"/>
          <w:szCs w:val="20"/>
        </w:rPr>
        <w:t xml:space="preserve">Η Νεφέλη στο αστυνομικό τμήμα είναι έτοιμη να αναιρέσει την κατάθεσή της. Απ' έξω ο Νικόλας και ο Παύλος περιμένουν αγωνιώντας. Κι η Ηλέκτρα στη φυλακή, είναι αποφασισμένη να δηλώσει ένοχη. Μια κουβέντα, όμως, με τη Μαλάμω φαίνεται πως την αναστατώνει. </w:t>
      </w:r>
      <w:r>
        <w:rPr>
          <w:rFonts w:ascii="Verdana" w:eastAsia="Times New Roman" w:hAnsi="Verdana"/>
          <w:color w:val="191E00"/>
          <w:sz w:val="20"/>
          <w:szCs w:val="20"/>
        </w:rPr>
        <w:br/>
        <w:t xml:space="preserve">Η Δανάη ξανά στο ίδιο καρέ, με τον Παπασταύρου; Θα τα καταφέρει αυτήν τη φορά; Γιατί η αστυνομία κάνει έφοδο, κατά τη διάρκεια του παιχνιδιού; </w:t>
      </w:r>
      <w:r>
        <w:rPr>
          <w:rFonts w:ascii="Verdana" w:eastAsia="Times New Roman" w:hAnsi="Verdana"/>
          <w:color w:val="191E00"/>
          <w:sz w:val="20"/>
          <w:szCs w:val="20"/>
        </w:rPr>
        <w:br/>
        <w:t xml:space="preserve">Η Δόμνα βγαίνει σαν την τρελή μες στη νύχτα με μια βαλίτσα στο χέρι. Χτυπά την πόρτα της Μάρως. Μέσα είναι εκείνη, ο Περλεπές και ο Στέργιος. </w:t>
      </w:r>
      <w:r>
        <w:rPr>
          <w:rFonts w:ascii="Verdana" w:eastAsia="Times New Roman" w:hAnsi="Verdana"/>
          <w:color w:val="191E00"/>
          <w:sz w:val="20"/>
          <w:szCs w:val="20"/>
        </w:rPr>
        <w:br/>
        <w:t xml:space="preserve">«Δεν θέλω να ξαναπατήσεις το πόδι σου στο σπίτι μου», του λέει, αφήνοντάς του τη βαλίτσα. Η Φιόνα παραθέτει δείπνο για τον Αλεβιζάτο (Φίλιππος Σοφιανός). Είναι εκεί όλοι, η κόρη του, ο Πέτρος και φυσικά ο Βρεττός με την Τιτίκα. </w:t>
      </w:r>
      <w:r>
        <w:rPr>
          <w:rFonts w:ascii="Verdana" w:eastAsia="Times New Roman" w:hAnsi="Verdana"/>
          <w:color w:val="191E00"/>
          <w:sz w:val="20"/>
          <w:szCs w:val="20"/>
        </w:rPr>
        <w:br/>
        <w:t xml:space="preserve">Ο Αλεβιζάτος δείχνει το ενδιαφέρον του για την Τιτίκα και ο Βρεττός, στην επιστροφή τους, εκρήγνυται. Αλλά η Τιτίκα έχει αποφασίσει να μην κρατάει πια το στόμα της κλειστό. </w:t>
      </w:r>
      <w:r>
        <w:rPr>
          <w:rFonts w:ascii="Verdana" w:eastAsia="Times New Roman" w:hAnsi="Verdana"/>
          <w:color w:val="191E00"/>
          <w:sz w:val="20"/>
          <w:szCs w:val="20"/>
        </w:rPr>
        <w:br/>
        <w:t>Οι μέρες περνούν. Η δίκη της Ηλέκτρας φτάνει. Μέσα στην αίθουσα του δικαστηρίου, όλοι περιμένουν την Ηλέκτρα. Εκείνη θέλει μονάχα να αντικρίσει τη Νεφέλη. Ο χρόνος μοιάζει να σταματά, όταν τα βλέμματά τους συναντιούνται. Ή μήπως αργότερα; Όταν η Ηλέκτρα δηλώνει ένοχη;</w:t>
      </w:r>
    </w:p>
    <w:p w14:paraId="74AC8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w:t>
      </w:r>
      <w:r>
        <w:rPr>
          <w:rFonts w:ascii="Verdana" w:eastAsia="Times New Roman" w:hAnsi="Verdana"/>
          <w:color w:val="191E00"/>
          <w:sz w:val="20"/>
          <w:szCs w:val="20"/>
        </w:rPr>
        <w:lastRenderedPageBreak/>
        <w:t>(Πέτρος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935D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91F5F">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A0D10" w14:textId="77777777">
        <w:trPr>
          <w:tblCellSpacing w:w="0" w:type="dxa"/>
        </w:trPr>
        <w:tc>
          <w:tcPr>
            <w:tcW w:w="2500" w:type="pct"/>
            <w:vAlign w:val="center"/>
            <w:hideMark/>
          </w:tcPr>
          <w:p w14:paraId="41A84B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06829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408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45512E" wp14:editId="44485177">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E63D467" w14:textId="77777777" w:rsidR="00000000" w:rsidRDefault="00000000">
      <w:pPr>
        <w:divId w:val="175243323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6D86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Μανουσάκη - Ρίγανη Κρήτης, Σκόρδο Πλατυκάμπου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279C3AA9" w14:textId="77777777" w:rsidR="00000000" w:rsidRDefault="00000000">
      <w:pPr>
        <w:divId w:val="308633008"/>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μελωδική Σοφία Μανουσάκη. </w:t>
      </w:r>
      <w:r>
        <w:rPr>
          <w:rFonts w:ascii="Verdana" w:eastAsia="Times New Roman" w:hAnsi="Verdana"/>
          <w:color w:val="191E00"/>
          <w:sz w:val="20"/>
          <w:szCs w:val="20"/>
        </w:rPr>
        <w:br/>
        <w:t xml:space="preserve">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ρίγανη Κρήτης με το δυνατό της άρωμα, που ξυπνά αναμνήσεις από καλοκαίρια και βουνά και το σκόρδο Πλατυκάμπου ΠΟΠ με τη γεμάτη, γλυκιά του γεύση και τη φίνα επίγευση που κάνει κάθε πιάτο να ξεχωρίζει. </w:t>
      </w:r>
      <w:r>
        <w:rPr>
          <w:rFonts w:ascii="Verdana" w:eastAsia="Times New Roman" w:hAnsi="Verdana"/>
          <w:color w:val="191E00"/>
          <w:sz w:val="20"/>
          <w:szCs w:val="20"/>
        </w:rPr>
        <w:br/>
        <w:t>Η Σοφία Μανουσάκη μάς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όνειρο της να τραγουδήσει με την Άλκηστη Πρωτοψάλτη, αλλά και για το πόσο της αρέσει να μαγειρεύει.</w:t>
      </w:r>
    </w:p>
    <w:p w14:paraId="2F833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7FE3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A108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7F1C8" w14:textId="77777777">
        <w:trPr>
          <w:tblCellSpacing w:w="0" w:type="dxa"/>
        </w:trPr>
        <w:tc>
          <w:tcPr>
            <w:tcW w:w="2500" w:type="pct"/>
            <w:vAlign w:val="center"/>
            <w:hideMark/>
          </w:tcPr>
          <w:p w14:paraId="4FD321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C903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36C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18C589" w14:textId="77777777" w:rsidR="00000000" w:rsidRDefault="00000000">
      <w:pPr>
        <w:divId w:val="14456905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5EB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EB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90420">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70A772" w14:textId="77777777">
        <w:trPr>
          <w:tblCellSpacing w:w="0" w:type="dxa"/>
        </w:trPr>
        <w:tc>
          <w:tcPr>
            <w:tcW w:w="2500" w:type="pct"/>
            <w:vAlign w:val="center"/>
            <w:hideMark/>
          </w:tcPr>
          <w:p w14:paraId="5418CC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75AC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4C9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02DD9" wp14:editId="761B98CC">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558EE8" w14:textId="77777777" w:rsidR="00000000" w:rsidRDefault="00000000">
      <w:pPr>
        <w:divId w:val="24754073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76582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«Μουσείο Ιδρύματος Βασίλη και Ελίζας Γουλανδρή»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E4D9809" w14:textId="77777777" w:rsidR="00000000" w:rsidRDefault="00000000">
      <w:pPr>
        <w:divId w:val="711734279"/>
        <w:rPr>
          <w:rFonts w:ascii="Verdana" w:eastAsia="Times New Roman" w:hAnsi="Verdana"/>
          <w:color w:val="191E00"/>
          <w:sz w:val="20"/>
          <w:szCs w:val="20"/>
        </w:rPr>
      </w:pPr>
      <w:r>
        <w:rPr>
          <w:rFonts w:ascii="Verdana" w:eastAsia="Times New Roman" w:hAnsi="Verdana"/>
          <w:color w:val="191E00"/>
          <w:sz w:val="20"/>
          <w:szCs w:val="20"/>
        </w:rPr>
        <w:t>Η εκπομπή «Κεραία» με τη Ρέα Βιτάλη μάς ξεναγεί στο Μουσείο Ιδρύματος Βασίλη και Ελίζας Γουλανδρή.</w:t>
      </w:r>
      <w:r>
        <w:rPr>
          <w:rFonts w:ascii="Verdana" w:eastAsia="Times New Roman" w:hAnsi="Verdana"/>
          <w:color w:val="191E00"/>
          <w:sz w:val="20"/>
          <w:szCs w:val="20"/>
        </w:rPr>
        <w:br/>
      </w:r>
      <w:r>
        <w:rPr>
          <w:rFonts w:ascii="Verdana" w:eastAsia="Times New Roman" w:hAnsi="Verdana"/>
          <w:color w:val="191E00"/>
          <w:sz w:val="20"/>
          <w:szCs w:val="20"/>
        </w:rPr>
        <w:br/>
        <w:t>Ξεναγοί μας ο διευθυντής του Μουσείου, Κυριάκος Κουτσομάλλης, η υπεύθυνη της συλλογής, Μαρία Κουτσομάλλη-Moreau και η υπεύθυνη Εκπαιδευτικού Προγράμματος, Κατερίνα Γεωργοπούλου.</w:t>
      </w:r>
      <w:r>
        <w:rPr>
          <w:rFonts w:ascii="Verdana" w:eastAsia="Times New Roman" w:hAnsi="Verdana"/>
          <w:color w:val="191E00"/>
          <w:sz w:val="20"/>
          <w:szCs w:val="20"/>
        </w:rPr>
        <w:br/>
      </w:r>
      <w:r>
        <w:rPr>
          <w:rFonts w:ascii="Verdana" w:eastAsia="Times New Roman" w:hAnsi="Verdana"/>
          <w:color w:val="191E00"/>
          <w:sz w:val="20"/>
          <w:szCs w:val="20"/>
        </w:rPr>
        <w:br/>
        <w:t>Μας μιλούν για τις περιπέτειες μέχρι την ίδρυση του Μουσείου, που δυστυχώς ολοκληρώθηκε μετά τον θάνατο και των δύο ιδρυτών. Περιφερόμαστε στον χώρο της συλλογής σπάνιων έργων Τέχνης μεγάλων ονομάτων που σημάδεψαν τον 19ο και 20ο αιώνα και μαθαίνουμε τον αγώνα απόκτησής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Βασίλης και η Ελίζα Γουλανδρή ήταν ένα ζευγάρι με κοινό και ύψιστο σκοπό ζωής την αγάπη για τη χώρα και την Τέχνη ως μόρφωση Ιστορίας.</w:t>
      </w:r>
    </w:p>
    <w:p w14:paraId="71CE4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121BD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1C87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4843E5" w14:textId="77777777">
        <w:trPr>
          <w:tblCellSpacing w:w="0" w:type="dxa"/>
        </w:trPr>
        <w:tc>
          <w:tcPr>
            <w:tcW w:w="2500" w:type="pct"/>
            <w:vAlign w:val="center"/>
            <w:hideMark/>
          </w:tcPr>
          <w:p w14:paraId="51987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0C87B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614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336B0B" wp14:editId="739E7696">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8B37B90" w14:textId="77777777" w:rsidR="00000000" w:rsidRDefault="00000000">
      <w:pPr>
        <w:divId w:val="556860522"/>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8982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FEDC3F7" w14:textId="77777777" w:rsidR="00000000" w:rsidRDefault="00000000">
      <w:pPr>
        <w:divId w:val="1695695634"/>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Β.Α πρόποδες του Παρνασσού, συνεχίζει προς το όρος Καλλίδρομο και καταλήγει στο βουνό της Οίτης. </w:t>
      </w:r>
      <w:r>
        <w:rPr>
          <w:rFonts w:ascii="Verdana" w:eastAsia="Times New Roman" w:hAnsi="Verdana"/>
          <w:color w:val="191E00"/>
          <w:sz w:val="20"/>
          <w:szCs w:val="20"/>
        </w:rPr>
        <w:br/>
        <w:t xml:space="preserve">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14:paraId="3F83C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E594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8406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F2E2D1" w14:textId="77777777">
        <w:trPr>
          <w:tblCellSpacing w:w="0" w:type="dxa"/>
        </w:trPr>
        <w:tc>
          <w:tcPr>
            <w:tcW w:w="2500" w:type="pct"/>
            <w:vAlign w:val="center"/>
            <w:hideMark/>
          </w:tcPr>
          <w:p w14:paraId="02DF8B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09A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45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F0AB526" w14:textId="77777777" w:rsidR="00000000" w:rsidRDefault="00000000">
      <w:pPr>
        <w:divId w:val="171947054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D44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FD4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C2051">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E13CD" w14:textId="77777777">
        <w:trPr>
          <w:tblCellSpacing w:w="0" w:type="dxa"/>
        </w:trPr>
        <w:tc>
          <w:tcPr>
            <w:tcW w:w="2500" w:type="pct"/>
            <w:vAlign w:val="center"/>
            <w:hideMark/>
          </w:tcPr>
          <w:p w14:paraId="15EFAD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6D2DA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EA47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4075EE" wp14:editId="35F8EF46">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74B6DA62" w14:textId="77777777" w:rsidR="00000000" w:rsidRDefault="00000000">
      <w:pPr>
        <w:divId w:val="796139770"/>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τον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14:paraId="25E4D0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14:paraId="5630A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012A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5E042" w14:textId="77777777">
        <w:trPr>
          <w:tblCellSpacing w:w="0" w:type="dxa"/>
        </w:trPr>
        <w:tc>
          <w:tcPr>
            <w:tcW w:w="2500" w:type="pct"/>
            <w:vAlign w:val="center"/>
            <w:hideMark/>
          </w:tcPr>
          <w:p w14:paraId="24139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F52EA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7929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8F379" wp14:editId="2101627E">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3A186D" w14:textId="77777777" w:rsidR="00000000" w:rsidRDefault="00000000">
      <w:pPr>
        <w:divId w:val="3452566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79C7C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099F8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C4713">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AE540" w14:textId="77777777">
        <w:trPr>
          <w:tblCellSpacing w:w="0" w:type="dxa"/>
        </w:trPr>
        <w:tc>
          <w:tcPr>
            <w:tcW w:w="2500" w:type="pct"/>
            <w:vAlign w:val="center"/>
            <w:hideMark/>
          </w:tcPr>
          <w:p w14:paraId="2DD7FA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0D0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D9BA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DDD37B" w14:textId="77777777" w:rsidR="00000000" w:rsidRDefault="00000000">
      <w:pPr>
        <w:divId w:val="5222869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06E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2177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F92C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47F50" w14:textId="77777777">
        <w:trPr>
          <w:tblCellSpacing w:w="0" w:type="dxa"/>
        </w:trPr>
        <w:tc>
          <w:tcPr>
            <w:tcW w:w="2500" w:type="pct"/>
            <w:vAlign w:val="center"/>
            <w:hideMark/>
          </w:tcPr>
          <w:p w14:paraId="084DA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EDE4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4C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F6F5C" wp14:editId="677FC854">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0F7060" w14:textId="77777777" w:rsidR="00000000" w:rsidRDefault="00000000">
      <w:pPr>
        <w:divId w:val="104355979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C56E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D67FE4B" w14:textId="77777777" w:rsidR="00000000" w:rsidRDefault="00000000">
      <w:pPr>
        <w:divId w:val="289170801"/>
        <w:rPr>
          <w:rFonts w:ascii="Verdana" w:eastAsia="Times New Roman" w:hAnsi="Verdana"/>
          <w:color w:val="191E00"/>
          <w:sz w:val="20"/>
          <w:szCs w:val="20"/>
        </w:rPr>
      </w:pPr>
      <w:r>
        <w:rPr>
          <w:rFonts w:ascii="Verdana" w:eastAsia="Times New Roman" w:hAnsi="Verdana"/>
          <w:color w:val="191E00"/>
          <w:sz w:val="20"/>
          <w:szCs w:val="20"/>
        </w:rPr>
        <w:t>Η Ρόδω καταρρέει λόγω των έντονων οικονομικών και οικογενειακών προβλημάτων που αντιμετωπίζει. Παράλληλα, ανακαλύπτουμε πως η Ρόδω κρύβει ένα σοβαρό μυστικό που αφορά τη Μιχαέλα.</w:t>
      </w:r>
      <w:r>
        <w:rPr>
          <w:rFonts w:ascii="Verdana" w:eastAsia="Times New Roman" w:hAnsi="Verdana"/>
          <w:color w:val="191E00"/>
          <w:sz w:val="20"/>
          <w:szCs w:val="20"/>
        </w:rPr>
        <w:br/>
        <w:t>Η Μιχαέλα, μαθαίνει ότι το ψαράδικο κινδυνεύει να χρεοκοπήσει. Μαζί με την Ελισάβετ προσπαθεί να βρει μια έξυπνη και πρωτότυπη ιδέα για να το σώσει.</w:t>
      </w:r>
      <w:r>
        <w:rPr>
          <w:rFonts w:ascii="Verdana" w:eastAsia="Times New Roman" w:hAnsi="Verdana"/>
          <w:color w:val="191E00"/>
          <w:sz w:val="20"/>
          <w:szCs w:val="20"/>
        </w:rPr>
        <w:br/>
        <w:t>Η Νίκη βρίσκεται σε κρίση, όταν ένας πρώην σύντροφός της την απειλεί. Η Μιχαέλα και η Ελισάβετ προσπαθούν να τη στηρίξουν.</w:t>
      </w:r>
      <w:r>
        <w:rPr>
          <w:rFonts w:ascii="Verdana" w:eastAsia="Times New Roman" w:hAnsi="Verdana"/>
          <w:color w:val="191E00"/>
          <w:sz w:val="20"/>
          <w:szCs w:val="20"/>
        </w:rPr>
        <w:br/>
        <w:t>Οι μπράβοι που παρακολουθούν τον Πάρι συνεχίζουν να προσφέρουν κωμικές στιγμές, ενώ γίνεται σαφές, ότι ο Απόλλωνας έχει αρχίσει να υποψιάζεται την παρουσία τους και την απειλή που υπάρχει για τον αδερφό του. Ο Πάρις, εντωμεταξύ, είναι βυθισμένος στις σκέψεις και τα προβλήματά του, ενώ η Νάταλι εξακολουθεί να προσπαθεί να τον κατακτήσει.</w:t>
      </w:r>
      <w:r>
        <w:rPr>
          <w:rFonts w:ascii="Verdana" w:eastAsia="Times New Roman" w:hAnsi="Verdana"/>
          <w:color w:val="191E00"/>
          <w:sz w:val="20"/>
          <w:szCs w:val="20"/>
        </w:rPr>
        <w:br/>
        <w:t>Παράλληλα, η Κατερίνα και ο Τάσος συνεχίζουν τη σχέση τους μέσα σε έντονη ένταση και κρυφές σχέσεις. Ο Τάσος βρίσκεται με την Τίνα, σε μια σχέση γεμάτη ψέματα και μυστικά.</w:t>
      </w:r>
      <w:r>
        <w:rPr>
          <w:rFonts w:ascii="Verdana" w:eastAsia="Times New Roman" w:hAnsi="Verdana"/>
          <w:color w:val="191E00"/>
          <w:sz w:val="20"/>
          <w:szCs w:val="20"/>
        </w:rPr>
        <w:br/>
        <w:t>Το επεισόδιο τελειώνει με τους ήρωες να βρίσκονται αντιμέτωποι με πολλά και διαφορετικά προβλήματα, να διαχειρίζονται κρίσιμα μυστικά, απειλές και συναισθηματικές προκλήσεις, αφήνοντας πολλά ερωτήματα για την εξέλιξη των χαρακτήρων και των μεταξύ τους σχέσεων.</w:t>
      </w:r>
      <w:r>
        <w:rPr>
          <w:rFonts w:ascii="Verdana" w:eastAsia="Times New Roman" w:hAnsi="Verdana"/>
          <w:color w:val="191E00"/>
          <w:sz w:val="20"/>
          <w:szCs w:val="20"/>
        </w:rPr>
        <w:br/>
        <w:t>Cliffhanger: Ο Απόλλωνας συνειδητοποιεί ότι το τζιπ έξω από το σπίτι ίσως να μην είναι τόσο αθώο – ποιος τους παρακολουθεί και γιατί;</w:t>
      </w:r>
    </w:p>
    <w:p w14:paraId="69934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219C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35294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FD12D" w14:textId="77777777">
        <w:trPr>
          <w:tblCellSpacing w:w="0" w:type="dxa"/>
        </w:trPr>
        <w:tc>
          <w:tcPr>
            <w:tcW w:w="2500" w:type="pct"/>
            <w:vAlign w:val="center"/>
            <w:hideMark/>
          </w:tcPr>
          <w:p w14:paraId="42CE4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4521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A87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7DCF82" wp14:editId="0B8E569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7531DB" w14:textId="77777777" w:rsidR="00000000" w:rsidRDefault="00000000">
      <w:pPr>
        <w:divId w:val="209219775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8066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παιδιά του πολέμου»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98546E7" w14:textId="77777777" w:rsidR="00000000" w:rsidRDefault="00000000">
      <w:pPr>
        <w:divId w:val="2050184869"/>
        <w:rPr>
          <w:rFonts w:ascii="Verdana" w:eastAsia="Times New Roman" w:hAnsi="Verdana"/>
          <w:color w:val="191E00"/>
          <w:sz w:val="20"/>
          <w:szCs w:val="20"/>
        </w:rPr>
      </w:pPr>
      <w:r>
        <w:rPr>
          <w:rFonts w:ascii="Verdana" w:eastAsia="Times New Roman" w:hAnsi="Verdana"/>
          <w:color w:val="191E00"/>
          <w:sz w:val="20"/>
          <w:szCs w:val="20"/>
        </w:rPr>
        <w:t>Στη διάρκεια της Γερμανικής κατοχής κάποιες Ελληνίδες γυναίκες έκαναν σχέσεις ή και παντρεύτηκαν Γερμανούς στρατιώτες. Πολλά παιδιά γεννήθηκαν τότε και έζησαν δύσκολα, συχνά με το στίγμα ότι ήταν «Γερμανάκια».</w:t>
      </w:r>
      <w:r>
        <w:rPr>
          <w:rFonts w:ascii="Verdana" w:eastAsia="Times New Roman" w:hAnsi="Verdana"/>
          <w:color w:val="191E00"/>
          <w:sz w:val="20"/>
          <w:szCs w:val="20"/>
        </w:rPr>
        <w:br/>
      </w:r>
      <w:r>
        <w:rPr>
          <w:rFonts w:ascii="Verdana" w:eastAsia="Times New Roman" w:hAnsi="Verdana"/>
          <w:color w:val="191E00"/>
          <w:sz w:val="20"/>
          <w:szCs w:val="20"/>
        </w:rPr>
        <w:br/>
        <w:t>Η εκπομπή «365 Στιγμές» συναντά τρεις ανθρώπους σε διαφορετικές περιοχές της Ελλάδας, που βίωσαν διαφορετικά το μεγάλωμά τους χωρίς ή με τον Γερμανό πατέρα τους και ακολούθησαν διαφορετικές ζωές. Η Ειρήνη Μηνδρινού – Κωχ ήταν πολύ μικρή, όταν η μητέρα της έκρυψε εκείνη και την αδελφή της, Μαρίζα Κωχ, δύο ξανθά παιδάκια σε ένα κάρο για να γυρίσουν στη Σαντορίνη χωρίς τον Γερμανό πατέρα τους μετά την κατοχή. Παρά τις δυσκολίες κατάφερε να πετύχει στη ζωή της με οδηγό τη μάθηση και την πρόοδο.</w:t>
      </w:r>
      <w:r>
        <w:rPr>
          <w:rFonts w:ascii="Verdana" w:eastAsia="Times New Roman" w:hAnsi="Verdana"/>
          <w:color w:val="191E00"/>
          <w:sz w:val="20"/>
          <w:szCs w:val="20"/>
        </w:rPr>
        <w:br/>
      </w:r>
      <w:r>
        <w:rPr>
          <w:rFonts w:ascii="Verdana" w:eastAsia="Times New Roman" w:hAnsi="Verdana"/>
          <w:color w:val="191E00"/>
          <w:sz w:val="20"/>
          <w:szCs w:val="20"/>
        </w:rPr>
        <w:br/>
        <w:t>Ο Νίκος Κόκκινος στη Λαμία είναι παιδί του έρωτα της αντιστασιακής μητέρας του και ενός Γερμανού στρατιώτη, που μπήκε κι εκείνος κρυφά στην αντίσταση με το ψευδώνυμο «Ιωσήφ ο Αυστριακός». Ο πατέρας του θα σώσει τη Λαμία από καταστροφή, όταν θα κάνει ο ίδιος σαμποτάζ στα σχέδια των Γερμανών να ανατινάξουν κατά την αποχώρησή τους με εκρηκτικά το στρατόπεδο της πόλης.</w:t>
      </w:r>
      <w:r>
        <w:rPr>
          <w:rFonts w:ascii="Verdana" w:eastAsia="Times New Roman" w:hAnsi="Verdana"/>
          <w:color w:val="191E00"/>
          <w:sz w:val="20"/>
          <w:szCs w:val="20"/>
        </w:rPr>
        <w:br/>
      </w:r>
      <w:r>
        <w:rPr>
          <w:rFonts w:ascii="Verdana" w:eastAsia="Times New Roman" w:hAnsi="Verdana"/>
          <w:color w:val="191E00"/>
          <w:sz w:val="20"/>
          <w:szCs w:val="20"/>
        </w:rPr>
        <w:br/>
        <w:t>Η Μαρία Νέγκελε από τη Θεσσαλονίκη δεν θα γνωρίσει τίποτα από τον Γερμανό πατέρα της μέχρι που πήγε και η ίδια στη Γερμανία εργάτρια. Θεωρεί τον εαυτό της θύμα του πολέμου.</w:t>
      </w:r>
    </w:p>
    <w:p w14:paraId="48FDD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DEE6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D9B3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0921C" w14:textId="77777777">
        <w:trPr>
          <w:tblCellSpacing w:w="0" w:type="dxa"/>
        </w:trPr>
        <w:tc>
          <w:tcPr>
            <w:tcW w:w="2500" w:type="pct"/>
            <w:vAlign w:val="center"/>
            <w:hideMark/>
          </w:tcPr>
          <w:p w14:paraId="4DCA66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C78E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1227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7EF63" wp14:editId="5B87662E">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C8C841D" w14:textId="77777777" w:rsidR="00000000" w:rsidRDefault="00000000">
      <w:pPr>
        <w:divId w:val="78612622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5B514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0ED941B8" w14:textId="77777777" w:rsidR="00000000" w:rsidRDefault="00000000">
      <w:pPr>
        <w:divId w:val="468401408"/>
        <w:rPr>
          <w:rFonts w:ascii="Verdana" w:eastAsia="Times New Roman" w:hAnsi="Verdana"/>
          <w:color w:val="191E00"/>
          <w:sz w:val="20"/>
          <w:szCs w:val="20"/>
        </w:rPr>
      </w:pPr>
      <w:r>
        <w:rPr>
          <w:rFonts w:ascii="Verdana" w:eastAsia="Times New Roman" w:hAnsi="Verdana"/>
          <w:color w:val="191E00"/>
          <w:sz w:val="20"/>
          <w:szCs w:val="20"/>
        </w:rPr>
        <w:t xml:space="preserve">Η Νεφέλη στο αστυνομικό τμήμα είναι έτοιμη να αναιρέσει την κατάθεσή της. Απ' έξω ο Νικόλας και ο Παύλος περιμένουν αγωνιώντας. Κι η Ηλέκτρα στη φυλακή, είναι αποφασισμένη να δηλώσει ένοχη. Μια κουβέντα, όμως, με τη Μαλάμω φαίνεται πως την αναστατώνει. </w:t>
      </w:r>
      <w:r>
        <w:rPr>
          <w:rFonts w:ascii="Verdana" w:eastAsia="Times New Roman" w:hAnsi="Verdana"/>
          <w:color w:val="191E00"/>
          <w:sz w:val="20"/>
          <w:szCs w:val="20"/>
        </w:rPr>
        <w:br/>
        <w:t xml:space="preserve">Η Δανάη ξανά στο ίδιο καρέ, με τον Παπασταύρου; Θα τα καταφέρει αυτήν τη φορά; Γιατί η αστυνομία κάνει έφοδο, κατά τη διάρκεια του παιχνιδιού; </w:t>
      </w:r>
      <w:r>
        <w:rPr>
          <w:rFonts w:ascii="Verdana" w:eastAsia="Times New Roman" w:hAnsi="Verdana"/>
          <w:color w:val="191E00"/>
          <w:sz w:val="20"/>
          <w:szCs w:val="20"/>
        </w:rPr>
        <w:br/>
        <w:t xml:space="preserve">Η Δόμνα βγαίνει σαν την τρελή μες στη νύχτα με μια βαλίτσα στο χέρι. Χτυπά την πόρτα της Μάρως. Μέσα είναι εκείνη, ο Περλεπές και ο Στέργιος. </w:t>
      </w:r>
      <w:r>
        <w:rPr>
          <w:rFonts w:ascii="Verdana" w:eastAsia="Times New Roman" w:hAnsi="Verdana"/>
          <w:color w:val="191E00"/>
          <w:sz w:val="20"/>
          <w:szCs w:val="20"/>
        </w:rPr>
        <w:br/>
        <w:t xml:space="preserve">«Δεν θέλω να ξαναπατήσεις το πόδι σου στο σπίτι μου», του λέει, αφήνοντάς του τη βαλίτσα. Η Φιόνα παραθέτει δείπνο για τον Αλεβιζάτο (Φίλιππος Σοφιανός). Είναι εκεί όλοι, η κόρη του, ο Πέτρος και φυσικά ο Βρεττός με την Τιτίκα. </w:t>
      </w:r>
      <w:r>
        <w:rPr>
          <w:rFonts w:ascii="Verdana" w:eastAsia="Times New Roman" w:hAnsi="Verdana"/>
          <w:color w:val="191E00"/>
          <w:sz w:val="20"/>
          <w:szCs w:val="20"/>
        </w:rPr>
        <w:br/>
        <w:t xml:space="preserve">Ο Αλεβιζάτος δείχνει το ενδιαφέρον του για την Τιτίκα και ο Βρεττός, στην επιστροφή τους, εκρήγνυται. Αλλά η Τιτίκα έχει αποφασίσει να μην κρατάει πια το στόμα της κλειστό. </w:t>
      </w:r>
      <w:r>
        <w:rPr>
          <w:rFonts w:ascii="Verdana" w:eastAsia="Times New Roman" w:hAnsi="Verdana"/>
          <w:color w:val="191E00"/>
          <w:sz w:val="20"/>
          <w:szCs w:val="20"/>
        </w:rPr>
        <w:br/>
        <w:t>Οι μέρες περνούν. Η δίκη της Ηλέκτρας φτάνει. Μέσα στην αίθουσα του δικαστηρίου, όλοι περιμένουν την Ηλέκτρα. Εκείνη θέλει μονάχα να αντικρίσει τη Νεφέλη. Ο χρόνος μοιάζει να σταματά, όταν τα βλέμματά τους συναντιούνται. Ή μήπως αργότερα; Όταν η Ηλέκτρα δηλώνει ένοχη;</w:t>
      </w:r>
    </w:p>
    <w:p w14:paraId="3FBAD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EFA7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7DBE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EA222" w14:textId="77777777">
        <w:trPr>
          <w:tblCellSpacing w:w="0" w:type="dxa"/>
        </w:trPr>
        <w:tc>
          <w:tcPr>
            <w:tcW w:w="2500" w:type="pct"/>
            <w:vAlign w:val="center"/>
            <w:hideMark/>
          </w:tcPr>
          <w:p w14:paraId="6A3E83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39FF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6EFC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6C5462" wp14:editId="09EE0C3F">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E2F1BE" w14:textId="77777777" w:rsidR="00000000" w:rsidRDefault="00000000">
      <w:pPr>
        <w:divId w:val="214384567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C60F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EB4C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87B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2017D" w14:textId="77777777">
        <w:trPr>
          <w:tblCellSpacing w:w="0" w:type="dxa"/>
        </w:trPr>
        <w:tc>
          <w:tcPr>
            <w:tcW w:w="2500" w:type="pct"/>
            <w:vAlign w:val="center"/>
            <w:hideMark/>
          </w:tcPr>
          <w:p w14:paraId="69477A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40C7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FED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5F9B75" w14:textId="77777777" w:rsidR="00000000" w:rsidRDefault="00000000">
      <w:pPr>
        <w:divId w:val="172270677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9DBB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A249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1E959">
          <v:rect id="_x0000_i1173" style="width:540pt;height:.75pt" o:hralign="center" o:hrstd="t" o:hr="t" fillcolor="#a0a0a0" stroked="f"/>
        </w:pict>
      </w:r>
    </w:p>
    <w:p w14:paraId="68E94E9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978FA6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20/11/2025</w:t>
      </w:r>
    </w:p>
    <w:p w14:paraId="112C2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1C39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22E68C" w14:textId="77777777">
        <w:trPr>
          <w:tblCellSpacing w:w="0" w:type="dxa"/>
        </w:trPr>
        <w:tc>
          <w:tcPr>
            <w:tcW w:w="2500" w:type="pct"/>
            <w:vAlign w:val="center"/>
            <w:hideMark/>
          </w:tcPr>
          <w:p w14:paraId="65C63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054E0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37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8490D" wp14:editId="2E07341E">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D02E0D" w14:textId="77777777" w:rsidR="00000000" w:rsidRDefault="00000000">
      <w:pPr>
        <w:divId w:val="56973137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7835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5F35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725C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2FD71" w14:textId="77777777">
        <w:trPr>
          <w:tblCellSpacing w:w="0" w:type="dxa"/>
        </w:trPr>
        <w:tc>
          <w:tcPr>
            <w:tcW w:w="2500" w:type="pct"/>
            <w:vAlign w:val="center"/>
            <w:hideMark/>
          </w:tcPr>
          <w:p w14:paraId="1430C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ECA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1A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2257E8" wp14:editId="5D9333B9">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ECD039" w14:textId="77777777" w:rsidR="00000000" w:rsidRDefault="00000000">
      <w:pPr>
        <w:divId w:val="160781426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2FD0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08B8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4353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FEFAF" w14:textId="77777777">
        <w:trPr>
          <w:tblCellSpacing w:w="0" w:type="dxa"/>
        </w:trPr>
        <w:tc>
          <w:tcPr>
            <w:tcW w:w="2500" w:type="pct"/>
            <w:vAlign w:val="center"/>
            <w:hideMark/>
          </w:tcPr>
          <w:p w14:paraId="14506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79E7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5AD8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3559FB" w14:textId="77777777" w:rsidR="00000000" w:rsidRDefault="00000000">
      <w:pPr>
        <w:divId w:val="114847196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C99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7AE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B811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18C2E" w14:textId="77777777">
        <w:trPr>
          <w:tblCellSpacing w:w="0" w:type="dxa"/>
        </w:trPr>
        <w:tc>
          <w:tcPr>
            <w:tcW w:w="2500" w:type="pct"/>
            <w:vAlign w:val="center"/>
            <w:hideMark/>
          </w:tcPr>
          <w:p w14:paraId="4FE445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450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B80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402AE" wp14:editId="7FA7B74E">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BB40948" w14:textId="77777777" w:rsidR="00000000" w:rsidRDefault="00000000">
      <w:pPr>
        <w:divId w:val="113888486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4D4E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7518C6D" w14:textId="77777777" w:rsidR="00000000" w:rsidRDefault="00000000">
      <w:pPr>
        <w:divId w:val="218784000"/>
        <w:rPr>
          <w:rFonts w:ascii="Verdana" w:eastAsia="Times New Roman" w:hAnsi="Verdana"/>
          <w:color w:val="191E00"/>
          <w:sz w:val="20"/>
          <w:szCs w:val="20"/>
        </w:rPr>
      </w:pPr>
      <w:r>
        <w:rPr>
          <w:rFonts w:ascii="Verdana" w:eastAsia="Times New Roman" w:hAnsi="Verdana"/>
          <w:color w:val="191E00"/>
          <w:sz w:val="20"/>
          <w:szCs w:val="20"/>
        </w:rPr>
        <w:t xml:space="preserve">Η δήλωση ενοχής της Ηλέκτρας παγώνει το ακροατήριο και στριμώχνει τον Μπόγρη, ο οποίος αναγκάζεται να καταφύγει στα άκρα για να τη σώσει. </w:t>
      </w:r>
      <w:r>
        <w:rPr>
          <w:rFonts w:ascii="Verdana" w:eastAsia="Times New Roman" w:hAnsi="Verdana"/>
          <w:color w:val="191E00"/>
          <w:sz w:val="20"/>
          <w:szCs w:val="20"/>
        </w:rPr>
        <w:br/>
        <w:t xml:space="preserve">Κι ενώ ο Νικήτας προσπαθεί να βγάλει άκρη, ο Μπόγρης απασφαλίζει και αρχίζει να πυροβολεί με αλήθειες που πονάνε. Όταν όμως θα αναφέρει την ΚΥΠ στο δικαστήριο, η υπόθεση θα πάρει μια τροπή που κανένας δεν περίμενε. Και το χειρότερο, ο Βασίλης και ο Νικόλας είναι βέβαιοι πως αυτή η αναφορά θα τους μπλέξει ακόμα πιο βαθιά. Θα επιβεβαιωθούν οι φόβοι τους; </w:t>
      </w:r>
      <w:r>
        <w:rPr>
          <w:rFonts w:ascii="Verdana" w:eastAsia="Times New Roman" w:hAnsi="Verdana"/>
          <w:color w:val="191E00"/>
          <w:sz w:val="20"/>
          <w:szCs w:val="20"/>
        </w:rPr>
        <w:br/>
        <w:t>Στο μεταξύ πίσω στην Αρσινόη, ο Βρεττός είναι πολύ απορροφημένος με τη δίκη και τη δικαίωση του Σωτήρη για να αντιληφθεί την παγίδα που στήνεται γύρω του. Τα σχέδια της Φιόνας προχωρούν κανονικά και κανείς δεν φαίνεται να θορυβείται. Μήπως ήρθε η ώρα να πάρει επιτέλους την παρτίδα;</w:t>
      </w:r>
    </w:p>
    <w:p w14:paraId="3E852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57B6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03354">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67DC7" w14:textId="77777777">
        <w:trPr>
          <w:tblCellSpacing w:w="0" w:type="dxa"/>
        </w:trPr>
        <w:tc>
          <w:tcPr>
            <w:tcW w:w="2500" w:type="pct"/>
            <w:vAlign w:val="center"/>
            <w:hideMark/>
          </w:tcPr>
          <w:p w14:paraId="3A1E5C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9E0C4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A43F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E116E" wp14:editId="665F82B9">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91262E2" w14:textId="77777777" w:rsidR="00000000" w:rsidRDefault="00000000">
      <w:pPr>
        <w:divId w:val="60214825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16837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«Δανάη Λουκάκη - Λαδοτύρι Ζακύνθου ΠΟΠ, Μέλι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361A2A65" w14:textId="77777777" w:rsidR="00000000" w:rsidRDefault="00000000">
      <w:pPr>
        <w:divId w:val="53700993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ταλαντούχα ηθοποιό Δανάη Λουκάκη. </w:t>
      </w:r>
      <w:r>
        <w:rPr>
          <w:rFonts w:ascii="Verdana" w:eastAsia="Times New Roman" w:hAnsi="Verdana"/>
          <w:color w:val="191E00"/>
          <w:sz w:val="20"/>
          <w:szCs w:val="20"/>
        </w:rPr>
        <w:br/>
        <w:t xml:space="preserve">Με το χαμόγελο και τη φυσική της γλύκα, μπαίνει στην κουζίνα της εκπομπής και μαγειρεύει δίπλα στον σεφ Ανδρέα Λαγό. Στην κατσαρόλα συναντιούνται δύο εκλεκτά προϊόντα του Ιονίου: το λαδοτύρι Ζακύνθου ΠΟΠ με την πικάντικη, γεμάτη γεύση και το χαρακτηριστικό του άρωμα από ελαιόλαδο και το μέλι Άνδρου, φίνο και αρωματικό, που φέρνει στο τραπέζι τη γλύκα των κυκλαδίτικων λόφων. </w:t>
      </w:r>
      <w:r>
        <w:rPr>
          <w:rFonts w:ascii="Verdana" w:eastAsia="Times New Roman" w:hAnsi="Verdana"/>
          <w:color w:val="191E00"/>
          <w:sz w:val="20"/>
          <w:szCs w:val="20"/>
        </w:rPr>
        <w:br/>
        <w:t xml:space="preserve">Η Δανάη Λουκάκη μάς μιλά για τις σπουδές της στην Αγγλική Φιλολογία, τα μεταπτυχιακά και τη ζωή στην </w:t>
      </w:r>
      <w:r>
        <w:rPr>
          <w:rFonts w:ascii="Verdana" w:eastAsia="Times New Roman" w:hAnsi="Verdana"/>
          <w:color w:val="191E00"/>
          <w:sz w:val="20"/>
          <w:szCs w:val="20"/>
        </w:rPr>
        <w:lastRenderedPageBreak/>
        <w:t>Αγγλία, για τα Χανιά στα οποία μεγάλωσε, για τις "Νύφες" του Παντελή Βούλγαρη, όπου έπαιξε σε ηλικία 15 χρονών, για τις "Άγριες Μέλισσες" που της άνοιξαν πολλές πόρτες, αλλά και για το τι την δυσκολεύει στη δουλειά της.</w:t>
      </w:r>
    </w:p>
    <w:p w14:paraId="24D92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97244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6E44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BE1B7" w14:textId="77777777">
        <w:trPr>
          <w:tblCellSpacing w:w="0" w:type="dxa"/>
        </w:trPr>
        <w:tc>
          <w:tcPr>
            <w:tcW w:w="2500" w:type="pct"/>
            <w:vAlign w:val="center"/>
            <w:hideMark/>
          </w:tcPr>
          <w:p w14:paraId="6FCAD4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34F7F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EFF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4C990F" w14:textId="77777777" w:rsidR="00000000" w:rsidRDefault="00000000">
      <w:pPr>
        <w:divId w:val="17448380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989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526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02EF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D4B360" w14:textId="77777777">
        <w:trPr>
          <w:tblCellSpacing w:w="0" w:type="dxa"/>
        </w:trPr>
        <w:tc>
          <w:tcPr>
            <w:tcW w:w="2500" w:type="pct"/>
            <w:vAlign w:val="center"/>
            <w:hideMark/>
          </w:tcPr>
          <w:p w14:paraId="53811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AEEEB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F24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E5A166" wp14:editId="136DBBB2">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6A9434E" w14:textId="77777777" w:rsidR="00000000" w:rsidRDefault="00000000">
      <w:pPr>
        <w:divId w:val="146974108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0687E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Σάκης Τόλης, Γιάννης Αγγελόπουλος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6C7C228" w14:textId="77777777" w:rsidR="00000000" w:rsidRDefault="00000000">
      <w:pPr>
        <w:divId w:val="840630765"/>
        <w:rPr>
          <w:rFonts w:ascii="Verdana" w:eastAsia="Times New Roman" w:hAnsi="Verdana"/>
          <w:color w:val="191E00"/>
          <w:sz w:val="20"/>
          <w:szCs w:val="20"/>
        </w:rPr>
      </w:pPr>
      <w:r>
        <w:rPr>
          <w:rFonts w:ascii="Verdana" w:eastAsia="Times New Roman" w:hAnsi="Verdana"/>
          <w:color w:val="191E00"/>
          <w:sz w:val="20"/>
          <w:szCs w:val="20"/>
        </w:rPr>
        <w:t>Στο όγδοο επεισόδιο του MUSΙΚΟLOGY βλέπουμε πώς η μουσική επηρεάζει την καλλιτεχνική δημιουργία των παιδιών, βρίσκουμε τη σύνδεση ανάμεσα στη Lana Del Rey και τους Radiohead και μαθαίνουμε για τη μουσική της Σκωτίας.</w:t>
      </w:r>
      <w:r>
        <w:rPr>
          <w:rFonts w:ascii="Verdana" w:eastAsia="Times New Roman" w:hAnsi="Verdana"/>
          <w:color w:val="191E00"/>
          <w:sz w:val="20"/>
          <w:szCs w:val="20"/>
        </w:rPr>
        <w:br/>
      </w:r>
      <w:r>
        <w:rPr>
          <w:rFonts w:ascii="Verdana" w:eastAsia="Times New Roman" w:hAnsi="Verdana"/>
          <w:color w:val="191E00"/>
          <w:sz w:val="20"/>
          <w:szCs w:val="20"/>
        </w:rPr>
        <w:br/>
        <w:t>Ο Αλέξανδρος μας εξηγεί τι είναι το Riff. Παρουσιάζουμε το πώς δημιουργήθηκε η ηλεκτρική κιθάρα και αναλύουμε όλες τις περίεργες φήμες γύρω από τους ΚISS.</w:t>
      </w:r>
      <w:r>
        <w:rPr>
          <w:rFonts w:ascii="Verdana" w:eastAsia="Times New Roman" w:hAnsi="Verdana"/>
          <w:color w:val="191E00"/>
          <w:sz w:val="20"/>
          <w:szCs w:val="20"/>
        </w:rPr>
        <w:br/>
      </w:r>
      <w:r>
        <w:rPr>
          <w:rFonts w:ascii="Verdana" w:eastAsia="Times New Roman" w:hAnsi="Verdana"/>
          <w:color w:val="191E00"/>
          <w:sz w:val="20"/>
          <w:szCs w:val="20"/>
        </w:rPr>
        <w:br/>
        <w:t>Ο ντράμερ Γιάννης Αγγελόπουλος μας μιλάει για το project “Jan Van” και πάμε για ψάρεμα με τον Σάκη Τόλη, συζητώντας για τα αμέτρητα live του στο εξωτερικό και την παγκόσμια Metal σκηνή.</w:t>
      </w:r>
      <w:r>
        <w:rPr>
          <w:rFonts w:ascii="Verdana" w:eastAsia="Times New Roman" w:hAnsi="Verdana"/>
          <w:color w:val="191E00"/>
          <w:sz w:val="20"/>
          <w:szCs w:val="20"/>
        </w:rPr>
        <w:br/>
      </w:r>
      <w:r>
        <w:rPr>
          <w:rFonts w:ascii="Verdana" w:eastAsia="Times New Roman" w:hAnsi="Verdana"/>
          <w:color w:val="191E00"/>
          <w:sz w:val="20"/>
          <w:szCs w:val="20"/>
        </w:rPr>
        <w:lastRenderedPageBreak/>
        <w:br/>
        <w:t>Όλα αυτά μαζί με απαντήσεις σε μουσικά ερωτήματα που δεν έθεσε ποτέ κανείς, στο όγδοο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Σάκης Τόλης</w:t>
      </w:r>
      <w:r>
        <w:rPr>
          <w:rFonts w:ascii="Verdana" w:eastAsia="Times New Roman" w:hAnsi="Verdana"/>
          <w:color w:val="191E00"/>
          <w:sz w:val="20"/>
          <w:szCs w:val="20"/>
        </w:rPr>
        <w:br/>
        <w:t>Γιάννης Αγγελόπουλος</w:t>
      </w:r>
    </w:p>
    <w:p w14:paraId="58705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67E11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655E1">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CA29D" w14:textId="77777777">
        <w:trPr>
          <w:tblCellSpacing w:w="0" w:type="dxa"/>
        </w:trPr>
        <w:tc>
          <w:tcPr>
            <w:tcW w:w="2500" w:type="pct"/>
            <w:vAlign w:val="center"/>
            <w:hideMark/>
          </w:tcPr>
          <w:p w14:paraId="41C2E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A86B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746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16:55</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99E1D" wp14:editId="29937E4D">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9A0A0B0" w14:textId="77777777" w:rsidR="00000000" w:rsidRDefault="00000000">
      <w:pPr>
        <w:divId w:val="22919519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2416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1404BE7" w14:textId="77777777" w:rsidR="00000000" w:rsidRDefault="00000000">
      <w:pPr>
        <w:divId w:val="2139716488"/>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Pr>
          <w:rFonts w:ascii="Verdana" w:eastAsia="Times New Roman" w:hAnsi="Verdana"/>
          <w:color w:val="191E00"/>
          <w:sz w:val="20"/>
          <w:szCs w:val="20"/>
        </w:rPr>
        <w:br/>
      </w:r>
      <w:r>
        <w:rPr>
          <w:rFonts w:ascii="Verdana" w:eastAsia="Times New Roman" w:hAnsi="Verdana"/>
          <w:color w:val="191E00"/>
          <w:sz w:val="20"/>
          <w:szCs w:val="20"/>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Pr>
          <w:rFonts w:ascii="Verdana" w:eastAsia="Times New Roman" w:hAnsi="Verdana"/>
          <w:color w:val="191E00"/>
          <w:sz w:val="20"/>
          <w:szCs w:val="20"/>
        </w:rPr>
        <w:br/>
      </w:r>
      <w:r>
        <w:rPr>
          <w:rFonts w:ascii="Verdana" w:eastAsia="Times New Roman" w:hAnsi="Verdana"/>
          <w:color w:val="191E00"/>
          <w:sz w:val="20"/>
          <w:szCs w:val="20"/>
        </w:rPr>
        <w:br/>
        <w:t xml:space="preserve">Μετά από μια σπάνια αναδρομή στην καλλιτεχνική του πορεία και τις σημαντικές στιγμές της ζωής του, ο </w:t>
      </w:r>
      <w:r>
        <w:rPr>
          <w:rFonts w:ascii="Verdana" w:eastAsia="Times New Roman" w:hAnsi="Verdana"/>
          <w:color w:val="191E00"/>
          <w:sz w:val="20"/>
          <w:szCs w:val="20"/>
        </w:rPr>
        <w:lastRenderedPageBreak/>
        <w:t>Κώστας Τσόκλης δίνει τη δική του εκδοχή για το τι σημαίνει για εκείνον Τέχνη και πώς συνεχίζει να τη βιώνει, ως μια διαρκή διαδικασία αυτοανακάλυψης και αντίστασης σε πολιτικά και κοινωνικά κατεστημένα.</w:t>
      </w:r>
      <w:r>
        <w:rPr>
          <w:rFonts w:ascii="Verdana" w:eastAsia="Times New Roman" w:hAnsi="Verdana"/>
          <w:color w:val="191E00"/>
          <w:sz w:val="20"/>
          <w:szCs w:val="20"/>
        </w:rPr>
        <w:br/>
      </w:r>
      <w:r>
        <w:rPr>
          <w:rFonts w:ascii="Verdana" w:eastAsia="Times New Roman" w:hAnsi="Verdana"/>
          <w:color w:val="191E00"/>
          <w:sz w:val="20"/>
          <w:szCs w:val="20"/>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0AACB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1FB81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1198E">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94C5B" w14:textId="77777777">
        <w:trPr>
          <w:tblCellSpacing w:w="0" w:type="dxa"/>
        </w:trPr>
        <w:tc>
          <w:tcPr>
            <w:tcW w:w="2500" w:type="pct"/>
            <w:vAlign w:val="center"/>
            <w:hideMark/>
          </w:tcPr>
          <w:p w14:paraId="74A2A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649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30C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700360D" w14:textId="77777777" w:rsidR="00000000" w:rsidRDefault="00000000">
      <w:pPr>
        <w:divId w:val="14874781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264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B3F7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1E1E4D">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C7DD6" w14:textId="77777777">
        <w:trPr>
          <w:tblCellSpacing w:w="0" w:type="dxa"/>
        </w:trPr>
        <w:tc>
          <w:tcPr>
            <w:tcW w:w="2500" w:type="pct"/>
            <w:vAlign w:val="center"/>
            <w:hideMark/>
          </w:tcPr>
          <w:p w14:paraId="4928BA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76D5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7471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του Κλέφτη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D2EEA" wp14:editId="2D7D90AA">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2E38F7B3" w14:textId="77777777" w:rsidR="00000000" w:rsidRDefault="00000000">
      <w:pPr>
        <w:divId w:val="453326281"/>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καταξιωμένος δικηγόρος, ερωτευμένος με μια κοπέλα, ενώ κάνει τις διακοπές του στην Πάρο, γνωρίζει μια παντρεμένη γυναίκα, η οποία τον ερωτεύεται με πάθος. </w:t>
      </w:r>
      <w:r>
        <w:rPr>
          <w:rFonts w:ascii="Verdana" w:eastAsia="Times New Roman" w:hAnsi="Verdana"/>
          <w:color w:val="191E00"/>
          <w:sz w:val="20"/>
          <w:szCs w:val="20"/>
        </w:rPr>
        <w:br/>
      </w:r>
      <w:r>
        <w:rPr>
          <w:rFonts w:ascii="Verdana" w:eastAsia="Times New Roman" w:hAnsi="Verdana"/>
          <w:color w:val="191E00"/>
          <w:sz w:val="20"/>
          <w:szCs w:val="20"/>
        </w:rPr>
        <w:br/>
        <w:t xml:space="preserve">Ο σύζυγός της, υποπτευόμενος ότι κάτι σκαρώνει η γυναίκα του, κάνει μια αιφνιδιαστική έφοδο, η οποία θα γίνει αφορμή για να γνωριστεί ο δικηγόρος με την κοπέλα που αγαπάει. </w:t>
      </w:r>
      <w:r>
        <w:rPr>
          <w:rFonts w:ascii="Verdana" w:eastAsia="Times New Roman" w:hAnsi="Verdana"/>
          <w:color w:val="191E00"/>
          <w:sz w:val="20"/>
          <w:szCs w:val="20"/>
        </w:rPr>
        <w:br/>
      </w:r>
      <w:r>
        <w:rPr>
          <w:rFonts w:ascii="Verdana" w:eastAsia="Times New Roman" w:hAnsi="Verdana"/>
          <w:color w:val="191E00"/>
          <w:sz w:val="20"/>
          <w:szCs w:val="20"/>
        </w:rPr>
        <w:br/>
        <w:t>Εκείνη τον φυγαδεύει, θεωρώντας τον κλέφτη, αλλά γρήγορα αποκαλύπτεται η αλήθεια, με αποτέλεσμα οι δύο νέοι να τα φτιάξουν μεταξύ τους και να παντρευτούν.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1η Εβδομάδα Ελληνικού Κινηματογράφου (Φεστιβάλ θεσσαλονίκης)</w:t>
      </w:r>
      <w:r>
        <w:rPr>
          <w:rFonts w:ascii="Verdana" w:eastAsia="Times New Roman" w:hAnsi="Verdana"/>
          <w:color w:val="191E00"/>
          <w:sz w:val="20"/>
          <w:szCs w:val="20"/>
        </w:rPr>
        <w:br/>
      </w:r>
      <w:r>
        <w:rPr>
          <w:rFonts w:ascii="Verdana" w:eastAsia="Times New Roman" w:hAnsi="Verdana"/>
          <w:color w:val="191E00"/>
          <w:sz w:val="20"/>
          <w:szCs w:val="20"/>
        </w:rPr>
        <w:br/>
        <w:t>Ελλάδα 1960 - Α΄ Ανδρικού ρόλου</w:t>
      </w:r>
    </w:p>
    <w:p w14:paraId="5A835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Ιωαννόπουλος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Κάκια Αναλυτή, Διονύσης Παπαγιανόπουλος, Κώστας Ρηγόπουλος, Αλίκη Ανδρέου, Θόδωρος Μορίδης, Κατερίνα Χέλμη, Λέλα Πατρικίου, Θανάσης Βέγγος, Παμφίλη Σαντοριναίου, </w:t>
      </w:r>
      <w:r>
        <w:rPr>
          <w:rFonts w:ascii="Verdana" w:eastAsia="Times New Roman" w:hAnsi="Verdana"/>
          <w:color w:val="191E00"/>
          <w:sz w:val="20"/>
          <w:szCs w:val="20"/>
        </w:rPr>
        <w:lastRenderedPageBreak/>
        <w:t xml:space="preserve">Άγγελος Θεοδωρόπουλος, Άννα Μαρία </w:t>
      </w:r>
      <w:r>
        <w:rPr>
          <w:rFonts w:ascii="Verdana" w:eastAsia="Times New Roman" w:hAnsi="Verdana"/>
          <w:color w:val="191E00"/>
          <w:sz w:val="20"/>
          <w:szCs w:val="20"/>
        </w:rPr>
        <w:br/>
        <w:t>Ράλλη, Νανά Παπαδοπούλου, Κάκια Κοντοπούλου, Γιώτα Σοϊμοίρη, Τάκης Καβαλιεράτος, Λούλα Αρβανιτογιάννη, Δημήτρης Φωτιάδης</w:t>
      </w:r>
      <w:r>
        <w:rPr>
          <w:rFonts w:ascii="Verdana" w:eastAsia="Times New Roman" w:hAnsi="Verdana"/>
          <w:color w:val="191E00"/>
          <w:sz w:val="20"/>
          <w:szCs w:val="20"/>
        </w:rPr>
        <w:br/>
      </w:r>
      <w:r>
        <w:rPr>
          <w:rFonts w:ascii="Verdana" w:eastAsia="Times New Roman" w:hAnsi="Verdana"/>
          <w:color w:val="191E00"/>
          <w:sz w:val="20"/>
          <w:szCs w:val="20"/>
        </w:rPr>
        <w:br/>
      </w:r>
    </w:p>
    <w:p w14:paraId="7B464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39270">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2AD9A1" w14:textId="77777777">
        <w:trPr>
          <w:tblCellSpacing w:w="0" w:type="dxa"/>
        </w:trPr>
        <w:tc>
          <w:tcPr>
            <w:tcW w:w="2500" w:type="pct"/>
            <w:vAlign w:val="center"/>
            <w:hideMark/>
          </w:tcPr>
          <w:p w14:paraId="51880A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B0FEE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EBEF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B5B3E0" wp14:editId="55C23C0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0645B" w14:textId="77777777" w:rsidR="00000000" w:rsidRDefault="00000000">
      <w:pPr>
        <w:divId w:val="1183012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2656B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862B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863729">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0C8F1" w14:textId="77777777">
        <w:trPr>
          <w:tblCellSpacing w:w="0" w:type="dxa"/>
        </w:trPr>
        <w:tc>
          <w:tcPr>
            <w:tcW w:w="2500" w:type="pct"/>
            <w:vAlign w:val="center"/>
            <w:hideMark/>
          </w:tcPr>
          <w:p w14:paraId="2F2812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6366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982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57A288" w14:textId="77777777" w:rsidR="00000000" w:rsidRDefault="00000000">
      <w:pPr>
        <w:divId w:val="1416269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031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137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ED19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D5DDB" w14:textId="77777777">
        <w:trPr>
          <w:tblCellSpacing w:w="0" w:type="dxa"/>
        </w:trPr>
        <w:tc>
          <w:tcPr>
            <w:tcW w:w="2500" w:type="pct"/>
            <w:vAlign w:val="center"/>
            <w:hideMark/>
          </w:tcPr>
          <w:p w14:paraId="3F5E75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BBDB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66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Ποίος Ήτον ο Φονεύς του Αδελφού 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AB849" wp14:editId="1A3CB817">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8C95C0" w14:textId="77777777" w:rsidR="00000000" w:rsidRDefault="00000000">
      <w:pPr>
        <w:divId w:val="1046565046"/>
        <w:rPr>
          <w:rFonts w:ascii="Verdana" w:eastAsia="Times New Roman" w:hAnsi="Verdana"/>
          <w:color w:val="191E00"/>
          <w:sz w:val="20"/>
          <w:szCs w:val="20"/>
        </w:rPr>
      </w:pPr>
      <w:r>
        <w:rPr>
          <w:rFonts w:ascii="Verdana" w:eastAsia="Times New Roman" w:hAnsi="Verdana"/>
          <w:color w:val="191E00"/>
          <w:sz w:val="20"/>
          <w:szCs w:val="20"/>
        </w:rPr>
        <w:t>Το συγκλονιστικό αυτοβιογραφικό διήγημα του Γεωργίου Βιζυηνού, «Ποίος ήτον ο φονεύς του αδελφού μου», μεταφέρει στη μικρή οθόνη ο Μανούσος Μανουσάκης μέσα από τη μίνι σειρά μυθοπλασίας της ΕΡΤ.</w:t>
      </w:r>
      <w:r>
        <w:rPr>
          <w:rFonts w:ascii="Verdana" w:eastAsia="Times New Roman" w:hAnsi="Verdana"/>
          <w:color w:val="191E00"/>
          <w:sz w:val="20"/>
          <w:szCs w:val="20"/>
        </w:rPr>
        <w:br/>
      </w:r>
      <w:r>
        <w:rPr>
          <w:rFonts w:ascii="Verdana" w:eastAsia="Times New Roman" w:hAnsi="Verdana"/>
          <w:color w:val="191E00"/>
          <w:sz w:val="20"/>
          <w:szCs w:val="20"/>
        </w:rPr>
        <w:br/>
        <w:t>Η ιστορία… Η βαθιά αγάπη της μητέρας για τον ξενιτεμένο της γιο, Γιωργή, και η οδύνη και η απελπισία της για την ανεξήγητη δολοφονία του άλλου της γιου, του Χρηστάκη, αποτυπώνονται ανάγλυφα στο διήγημα του Γεωργίου Βιζυηνού. Η επιστροφή του ξενιτεμένου γλυκαίνει κάπως τον πόνο της, αλλά δεν γιατρεύει τον καημό της. Εξορκίζει, λοιπόν, τον Γιωργή και τον άλλο γιο της, τον Μιχαήλο, να ψάξουν να βρουν τον φονιά του αδελφού τους και να μην τον αφήσουν ανεκδίκητο. Φυσικά, αγνοεί ποιος είναι ο φονιάς του γιου της και τον αναζητεί εναγωνίως, τη στιγμή που ο προστατευόμενός της Τούρκος, ο Κιαμήλης, τον οποίο είχε γιατροπορέψει σαν δικό της παιδί, ύστερα από μια δραματική περιπέτεια, επίσης δεν γνωρίζει ότι είναι αυτός που -άθελά του- έχει σκοτώσει τον γιο της ευεργέτιδάς του. Μια συγκλονιστική αποκάλυψη, η οποία όταν έρχεται στο φως, έχει τραγικές συνέπειες. Ο Κιαμήλης χάνει τα λογικά του και παρακαλεί τον Γιωργή να μην το πει στη μητέρα του. Για να εξιλεωθεί, τρελός πια, αφοσιώνεται στη δούλεψη της μάνας, η οποία δεν μαθαίνει ποτέ τίποτα.</w:t>
      </w:r>
      <w:r>
        <w:rPr>
          <w:rFonts w:ascii="Verdana" w:eastAsia="Times New Roman" w:hAnsi="Verdana"/>
          <w:color w:val="191E00"/>
          <w:sz w:val="20"/>
          <w:szCs w:val="20"/>
        </w:rPr>
        <w:br/>
      </w:r>
      <w:r>
        <w:rPr>
          <w:rFonts w:ascii="Verdana" w:eastAsia="Times New Roman" w:hAnsi="Verdana"/>
          <w:color w:val="191E00"/>
          <w:sz w:val="20"/>
          <w:szCs w:val="20"/>
        </w:rPr>
        <w:br/>
        <w:t xml:space="preserve">Το διήγημα, με αριστοτεχνικό τρόπο, κινείται παράλληλα στο παρόν και στο παρελθόν και περιγράφει με ενάργεια την κοινωνία της εποχής, αναλύοντας με διορατικότητα τους ανθρώπινους χαρακτήρες, με κορυφαίο τραγικό πρόσωπο τη μάνα, που μοιάζει με ηρωίδα αρχαίας τραγωδίας. Τη σεναριακή διασκευή του διηγήματος υπογράφουν ο Σταύρος Αβδούλος και η Ειρήνη Ριτσώνη. Το ρόλο της κεντρικής ηρωίδας, της τραγικής μάνας, ερμηνεύει η Τατιάνα Παπαμόσχου. Ο Νικόλας Παπαγιάννης υποδύεται τον Κιαμήλ, ο Ευθύμης Γεωργόπουλος τον έναν γιο, Μιχαήλο, και ο Σόλων Τσούνης τον ξενιτεμένο γιο, Γιωργή. Η Ντίνα Μιχαηλίδου αναλαμβάνει τον ρόλο της Βαλινδέ, μητέρας του Κιαμήλ, ο Μιχάλης Αρτεμισιάδης του ταχυδρόμου Χαραλαμπή, και ο Γιάννης Αρτεμισιάδης στον ρόλο του Χρηστάκη, του δολοφονημένου γιού. Ακόμη, στη σειρά εμφανίζονται οι Μανταλένα Παπαδάτου (Ντεμέτ, αδερφή του Κιαμήλ), Έλενα Πιερίδου </w:t>
      </w:r>
      <w:r>
        <w:rPr>
          <w:rFonts w:ascii="Verdana" w:eastAsia="Times New Roman" w:hAnsi="Verdana"/>
          <w:color w:val="191E00"/>
          <w:sz w:val="20"/>
          <w:szCs w:val="20"/>
        </w:rPr>
        <w:lastRenderedPageBreak/>
        <w:t>(Ναζιλέ, αρραβωνιαστικιά του Κιαμήλ), Δημήτρης Γεωργιάδης (Αχμέτ Εφέντης, ανακριτής, αδερφός του Κιαμήλ), Γιάννης Αρτεμισιάδης (Χρηστάκης, ο δολοφονημένος γιος), Κώστας Φλωκατούλας (δάσκαλος Δερβίσηδων/Σεΐχης), Γιώργος Καφετζόπουλος (Ομάρ, αδερφός της Ναζιλέ) κ.ά.</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«Ποίος ήτον ο φονεύς του αδελφού μου» πραγματοποιήθηκαν σε τοποθεσίες που μεταφέρουν την ατμόσφαιρα εποχής του διηγήματος, όπως το Αρχοντικό των Μπενιζέλων και το Μουσείο Λαϊκής Τέχνης και Παράδοσης «Αγγελική Χατζημιχάλη» στην Πλάκα, καθώς και, εκτός Αθήνας, στην Ξάνθη και στον Παλαιό Παντελεήμονα.</w:t>
      </w:r>
    </w:p>
    <w:p w14:paraId="2C599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51F6D81" w14:textId="77777777" w:rsidR="00000000" w:rsidRDefault="00000000">
      <w:pPr>
        <w:divId w:val="1859855333"/>
        <w:rPr>
          <w:rFonts w:ascii="Verdana" w:eastAsia="Times New Roman" w:hAnsi="Verdana"/>
          <w:color w:val="191E00"/>
          <w:sz w:val="20"/>
          <w:szCs w:val="20"/>
        </w:rPr>
      </w:pPr>
      <w:r>
        <w:rPr>
          <w:rFonts w:ascii="Verdana" w:eastAsia="Times New Roman" w:hAnsi="Verdana"/>
          <w:color w:val="191E00"/>
          <w:sz w:val="20"/>
          <w:szCs w:val="20"/>
        </w:rPr>
        <w:t>Μεγάλη είναι η χαρά της μάνας του Γιωργή, όταν πηγαίνει να τον συναντήσει στην Πόλη. Η επιστροφή του ξενιτεμένου γλύκανε κάπως τον καημό της για τον ανεξιχνίαστο φόνο του άλλου της γιου, του Χρηστάκη, αλλά δεν ήταν δυνατό να εξαλείψει τη διάθεσή της για εκδίκηση. Ήταν παραμονή των Φώτων όταν ο Χαραλάμπης, ένας παιδικός φίλος του Χρηστάκη, έρχεται στο σπίτι τους, σε ένα χωριό της Ανατολικής Θράκης και του προτείνει να αναλάβει ταχυδρόμος. Μια δουλειά, που έκανε εκείνος, αλλά σκοπεύει να την αφήσει. Η μάνα είναι αρνητική, διότι δεν της αρέσει ο Χαραλάμπης.</w:t>
      </w:r>
      <w:r>
        <w:rPr>
          <w:rFonts w:ascii="Verdana" w:eastAsia="Times New Roman" w:hAnsi="Verdana"/>
          <w:color w:val="191E00"/>
          <w:sz w:val="20"/>
          <w:szCs w:val="20"/>
        </w:rPr>
        <w:br/>
        <w:t>Ο Χρηστάκης, όμως, επιμένει να δεχτεί τη δουλειά, καθώς γοητεύεται από τα ταξίδια και τις περιπέτειες. Λες και ήταν παιχνίδι της μοίρας, την πρώτη κιόλας ημέρα που αναλαμβάνει, κι ενώ πηγαίνει στον σιδηροδρομικό σταθμό να παραλάβει την αλληλογραφία -μια ημέρα με μεγάλη κίνηση, διότι ερχόταν ο Πατριάρχης- βρίσκεται δολοφονημένος. Η μάνα του κάνει τα πάντα για να αποδοθεί δικαιοσύνη, αλλά όλες οι προσπάθειές της να βρεθεί και να τιμωρηθεί ο φονιάς είναι άκαρπες.</w:t>
      </w:r>
      <w:r>
        <w:rPr>
          <w:rFonts w:ascii="Verdana" w:eastAsia="Times New Roman" w:hAnsi="Verdana"/>
          <w:color w:val="191E00"/>
          <w:sz w:val="20"/>
          <w:szCs w:val="20"/>
        </w:rPr>
        <w:br/>
        <w:t xml:space="preserve">Στο ξενοδοχείο, όπου γίνεται η συνάντηση με τον Γιωργή, έρχεται μια Τουρκάλα με τον γιο της, τον Κιαμήλ. Η μάνα, βλέποντας τον Κιαμήλ, πέφτει στην αγκαλιά του, του συμπεριφέρεται σαν να είναι αγαπημένος της γιος. Το άλλο παιδί της Τουρκάλας είναι ανακριτής, από τους καλύτερους. Προσφέρεται, λοιπόν, να βοηθήσει. Η Τουρκάλα επιμένει να φιλοξενήσει τη μητέρα και τα δύο παιδιά της στο μεγάλο σπίτι της για όσον καιρό κρατάνε οι αναζητήσεις για την ανακάλυψη του φονιά. Ο Γιωργής είναι επιφυλακτικός στην αρχή, αλλά όταν ο Μιχαήλος, ο αδελφός του, λέει την ιστορία του Κιαμήλ, συμφωνεί με όλα αυτά. Τον Κιαμήλ τον είχε γιατροπορέψει η μητέρα για μερικούς μήνες, ύστερα από μια δραματική περιπέτεια. Κανείς δεν μπορεί να φανταστεί τη σχέση του Κιαμήλ με το φόνο του Χρηστάκη. </w:t>
      </w:r>
    </w:p>
    <w:p w14:paraId="21B8A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 Μουσική Επένδυση &amp; Μουσική Τίτλων : Χρήστος Παπαδόπουλος</w:t>
      </w:r>
      <w:r>
        <w:rPr>
          <w:rFonts w:ascii="Verdana" w:eastAsia="Times New Roman" w:hAnsi="Verdana"/>
          <w:color w:val="191E00"/>
          <w:sz w:val="20"/>
          <w:szCs w:val="20"/>
        </w:rPr>
        <w:br/>
        <w:t>Ερμηνεύτρια : Ελένη Βιτάλη</w:t>
      </w:r>
      <w:r>
        <w:rPr>
          <w:rFonts w:ascii="Verdana" w:eastAsia="Times New Roman" w:hAnsi="Verdana"/>
          <w:color w:val="191E00"/>
          <w:sz w:val="20"/>
          <w:szCs w:val="20"/>
        </w:rPr>
        <w:br/>
        <w:t>Στίχοι: Βασίλης Γιαννόπουλος</w:t>
      </w:r>
      <w:r>
        <w:rPr>
          <w:rFonts w:ascii="Verdana" w:eastAsia="Times New Roman" w:hAnsi="Verdana"/>
          <w:color w:val="191E00"/>
          <w:sz w:val="20"/>
          <w:szCs w:val="20"/>
        </w:rPr>
        <w:br/>
        <w:t>Το τραγούδι των τίτλων κυκλοφορεί από την MINOS EMI .</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Τατιάνα Παπαμόσχου (μητέρα), Νικόλας Παπαγιάννης (Κιαμήλ), Ευθύμης Γεωργόπουλος (Μιχαήλος), Σόλων Τσούνης (Γιωργής), Ντίνα Μιχαηλίδου (Βαλινδέ), Μιχάλης Αρτεμισιάδης (Χαραλαμπής), Μανταλένα Παπαδάτου (Ντεμέτ), Έλενα Πιερίδου (Ναζιλέ), Δημήτρης Γεωργιάδης (Αχμέτ Εφέντης), Γιάννης Αρτεμισιάδης (Χρηστάκης), Κώστας Φλωκατούλας (δάσκαλος Δερβίσηδων/Σεΐχης), Γιώργος Καφετζόπουλος (Ομάρ), Δημοσθένης Ελευθεριάδης (Σουλτάνης, πατέρας της Ναζιλέ), Γιώργος Ζέρβας (Λούι, υπηρέτης), Δήμητρης Κατσιμάνης (Σαράφης), Θοδωρής Ρωμανίδης (Καϊμακάμης) κ.ά. </w:t>
      </w:r>
    </w:p>
    <w:p w14:paraId="44A35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F0F9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00D3A4" w14:textId="77777777">
        <w:trPr>
          <w:tblCellSpacing w:w="0" w:type="dxa"/>
        </w:trPr>
        <w:tc>
          <w:tcPr>
            <w:tcW w:w="2500" w:type="pct"/>
            <w:vAlign w:val="center"/>
            <w:hideMark/>
          </w:tcPr>
          <w:p w14:paraId="493028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9F0E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3E0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B5E767" wp14:editId="167B2234">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3995763" w14:textId="77777777" w:rsidR="00000000" w:rsidRDefault="00000000">
      <w:pPr>
        <w:divId w:val="882986180"/>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5CBA6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κυνήγι των πλαστών έργων τέχνης» και «Ο Γκίντεον Λεβί μιλάει για τη Γάζα»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65AFE89" w14:textId="77777777" w:rsidR="00000000" w:rsidRDefault="00000000">
      <w:pPr>
        <w:divId w:val="304356433"/>
        <w:rPr>
          <w:rFonts w:ascii="Verdana" w:eastAsia="Times New Roman" w:hAnsi="Verdana"/>
          <w:color w:val="191E00"/>
          <w:sz w:val="20"/>
          <w:szCs w:val="20"/>
        </w:rPr>
      </w:pPr>
      <w:r>
        <w:rPr>
          <w:rFonts w:ascii="Verdana" w:eastAsia="Times New Roman" w:hAnsi="Verdana"/>
          <w:color w:val="191E00"/>
          <w:sz w:val="20"/>
          <w:szCs w:val="20"/>
        </w:rPr>
        <w:t xml:space="preserve">Στο πρώτο μέρος η εκπομπή ανοίγει τον φάκελο της πλαστογραφίας στην τέχνη. Ποιοι είναι οι άνθρωποι που μπορούν να ξεγελάσουν ακόμα και ειδικούς και ποιες ειναι οι επιπτώσεις της πλαστογραφίας στην πραγματική τέχνη; Το «Φάσμα» ταξιδεύει ως το Brighton της Αγγλίας για να συναντήσει έναν από τους πιο φημισμένους πλαστογράφους και επιστρέφει στην Ελλάδα, όπου συλλέκτες, ιστορικοί τέχνης αλλά και η αστυνομία μάς μιλούν για τον αθέατο κόσμο των πλαστών έργων τέχνης, που πίσω από το κάθε ένα κρύβεται και μια ιστορία που έχουν εμπνευστεί οι πλαστογράφοι. </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της εκπομπής, η Ελβίρα Κρίθαρη συναντά στην Αθήνα τον βραβευμένο Ισραηλινό δημοσιογράφο της «Χααρέτζ», Γκίντεον Λεβί, που μιλά για την κατάσταση μεταξύ Ισραήλ και Παλαιστίνης τις ημέρες που το σχέδιο Τραμπ για κατάπαυση του πυρός στη Γάζα τέθηκε στο τραπέζι.</w:t>
      </w:r>
    </w:p>
    <w:p w14:paraId="1BE3D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0DBAB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BD8D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15AD3" w14:textId="77777777">
        <w:trPr>
          <w:tblCellSpacing w:w="0" w:type="dxa"/>
        </w:trPr>
        <w:tc>
          <w:tcPr>
            <w:tcW w:w="2500" w:type="pct"/>
            <w:vAlign w:val="center"/>
            <w:hideMark/>
          </w:tcPr>
          <w:p w14:paraId="4F15AC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9053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649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99F0B" wp14:editId="16F75006">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319403C" w14:textId="77777777" w:rsidR="00000000" w:rsidRDefault="00000000">
      <w:pPr>
        <w:divId w:val="156710399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w:t>
      </w:r>
      <w:r>
        <w:rPr>
          <w:rFonts w:ascii="Verdana" w:eastAsia="Times New Roman" w:hAnsi="Verdana"/>
          <w:color w:val="191E00"/>
          <w:sz w:val="20"/>
          <w:szCs w:val="20"/>
        </w:rPr>
        <w:lastRenderedPageBreak/>
        <w:t xml:space="preserve">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AC23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684FFD7D" w14:textId="77777777" w:rsidR="00000000" w:rsidRDefault="00000000">
      <w:pPr>
        <w:divId w:val="359472740"/>
        <w:rPr>
          <w:rFonts w:ascii="Verdana" w:eastAsia="Times New Roman" w:hAnsi="Verdana"/>
          <w:color w:val="191E00"/>
          <w:sz w:val="20"/>
          <w:szCs w:val="20"/>
        </w:rPr>
      </w:pPr>
      <w:r>
        <w:rPr>
          <w:rFonts w:ascii="Verdana" w:eastAsia="Times New Roman" w:hAnsi="Verdana"/>
          <w:color w:val="191E00"/>
          <w:sz w:val="20"/>
          <w:szCs w:val="20"/>
        </w:rPr>
        <w:t xml:space="preserve">Η δήλωση ενοχής της Ηλέκτρας παγώνει το ακροατήριο και στριμώχνει τον Μπόγρη, ο οποίος αναγκάζεται να καταφύγει στα άκρα για να τη σώσει. </w:t>
      </w:r>
      <w:r>
        <w:rPr>
          <w:rFonts w:ascii="Verdana" w:eastAsia="Times New Roman" w:hAnsi="Verdana"/>
          <w:color w:val="191E00"/>
          <w:sz w:val="20"/>
          <w:szCs w:val="20"/>
        </w:rPr>
        <w:br/>
        <w:t xml:space="preserve">Κι ενώ ο Νικήτας προσπαθεί να βγάλει άκρη, ο Μπόγρης απασφαλίζει και αρχίζει να πυροβολεί με αλήθειες που πονάνε. Όταν όμως θα αναφέρει την ΚΥΠ στο δικαστήριο, η υπόθεση θα πάρει μια τροπή που κανένας δεν περίμενε. Και το χειρότερο, ο Βασίλης και ο Νικόλας είναι βέβαιοι πως αυτή η αναφορά θα τους μπλέξει ακόμα πιο βαθιά. Θα επιβεβαιωθούν οι φόβοι τους; </w:t>
      </w:r>
      <w:r>
        <w:rPr>
          <w:rFonts w:ascii="Verdana" w:eastAsia="Times New Roman" w:hAnsi="Verdana"/>
          <w:color w:val="191E00"/>
          <w:sz w:val="20"/>
          <w:szCs w:val="20"/>
        </w:rPr>
        <w:br/>
        <w:t>Στο μεταξύ πίσω στην Αρσινόη, ο Βρεττός είναι πολύ απορροφημένος με τη δίκη και τη δικαίωση του Σωτήρη για να αντιληφθεί την παγίδα που στήνεται γύρω του. Τα σχέδια της Φιόνας προχωρούν κανονικά και κανείς δεν φαίνεται να θορυβείται. Μήπως ήρθε η ώρα να πάρει επιτέλους την παρτίδα;</w:t>
      </w:r>
    </w:p>
    <w:p w14:paraId="5FBC9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1FE5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5C6A8">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54F5E" w14:textId="77777777">
        <w:trPr>
          <w:tblCellSpacing w:w="0" w:type="dxa"/>
        </w:trPr>
        <w:tc>
          <w:tcPr>
            <w:tcW w:w="2500" w:type="pct"/>
            <w:vAlign w:val="center"/>
            <w:hideMark/>
          </w:tcPr>
          <w:p w14:paraId="759511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BD98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2BD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62D1A7" wp14:editId="5811DD77">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78A75C" w14:textId="77777777" w:rsidR="00000000" w:rsidRDefault="00000000">
      <w:pPr>
        <w:divId w:val="136381880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w:t>
      </w:r>
      <w:r>
        <w:rPr>
          <w:rFonts w:ascii="Verdana" w:eastAsia="Times New Roman" w:hAnsi="Verdana"/>
          <w:color w:val="191E00"/>
          <w:sz w:val="20"/>
          <w:szCs w:val="20"/>
        </w:rPr>
        <w:lastRenderedPageBreak/>
        <w:t xml:space="preserve">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1B94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B55A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A0A5A">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E7D3B" w14:textId="77777777">
        <w:trPr>
          <w:tblCellSpacing w:w="0" w:type="dxa"/>
        </w:trPr>
        <w:tc>
          <w:tcPr>
            <w:tcW w:w="2500" w:type="pct"/>
            <w:vAlign w:val="center"/>
            <w:hideMark/>
          </w:tcPr>
          <w:p w14:paraId="7FA8A8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570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3711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4AD2FF9" w14:textId="77777777" w:rsidR="00000000" w:rsidRDefault="00000000">
      <w:pPr>
        <w:divId w:val="6680272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164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3167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BFCA8">
          <v:rect id="_x0000_i1203" style="width:540pt;height:.75pt" o:hralign="center" o:hrstd="t" o:hr="t" fillcolor="#a0a0a0" stroked="f"/>
        </w:pict>
      </w:r>
    </w:p>
    <w:p w14:paraId="57622C6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4EA19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21/11/2025</w:t>
      </w:r>
    </w:p>
    <w:p w14:paraId="1F992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B88A54">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1B1F7" w14:textId="77777777">
        <w:trPr>
          <w:tblCellSpacing w:w="0" w:type="dxa"/>
        </w:trPr>
        <w:tc>
          <w:tcPr>
            <w:tcW w:w="2500" w:type="pct"/>
            <w:vAlign w:val="center"/>
            <w:hideMark/>
          </w:tcPr>
          <w:p w14:paraId="518641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67DDF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4528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9F956D" wp14:editId="6634596D">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25D8B8" w14:textId="77777777" w:rsidR="00000000" w:rsidRDefault="00000000">
      <w:pPr>
        <w:divId w:val="72957579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2F7F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CE16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79AD8">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818BB7" w14:textId="77777777">
        <w:trPr>
          <w:tblCellSpacing w:w="0" w:type="dxa"/>
        </w:trPr>
        <w:tc>
          <w:tcPr>
            <w:tcW w:w="2500" w:type="pct"/>
            <w:vAlign w:val="center"/>
            <w:hideMark/>
          </w:tcPr>
          <w:p w14:paraId="4EB2B9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817C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9C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DC07B2" wp14:editId="4C1FE61F">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F7E683" w14:textId="77777777" w:rsidR="00000000" w:rsidRDefault="00000000">
      <w:pPr>
        <w:divId w:val="131545123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1530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9E28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C09E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E745D" w14:textId="77777777">
        <w:trPr>
          <w:tblCellSpacing w:w="0" w:type="dxa"/>
        </w:trPr>
        <w:tc>
          <w:tcPr>
            <w:tcW w:w="2500" w:type="pct"/>
            <w:vAlign w:val="center"/>
            <w:hideMark/>
          </w:tcPr>
          <w:p w14:paraId="53A917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FBDF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82BD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B057B1" w14:textId="77777777" w:rsidR="00000000" w:rsidRDefault="00000000">
      <w:pPr>
        <w:divId w:val="18031521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4211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2C0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545A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D919DD" w14:textId="77777777">
        <w:trPr>
          <w:tblCellSpacing w:w="0" w:type="dxa"/>
        </w:trPr>
        <w:tc>
          <w:tcPr>
            <w:tcW w:w="2500" w:type="pct"/>
            <w:vAlign w:val="center"/>
            <w:hideMark/>
          </w:tcPr>
          <w:p w14:paraId="16186A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C5E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20F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6DE406" wp14:editId="29D17141">
            <wp:extent cx="190500" cy="190500"/>
            <wp:effectExtent l="0" t="0" r="0" b="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5D1A4" w14:textId="77777777" w:rsidR="00000000" w:rsidRDefault="00000000">
      <w:pPr>
        <w:divId w:val="1168865363"/>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79A85F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B53C486" w14:textId="77777777" w:rsidR="00000000" w:rsidRDefault="00000000">
      <w:pPr>
        <w:divId w:val="627316070"/>
        <w:rPr>
          <w:rFonts w:ascii="Verdana" w:eastAsia="Times New Roman" w:hAnsi="Verdana"/>
          <w:color w:val="191E00"/>
          <w:sz w:val="20"/>
          <w:szCs w:val="20"/>
        </w:rPr>
      </w:pPr>
      <w:r>
        <w:rPr>
          <w:rFonts w:ascii="Verdana" w:eastAsia="Times New Roman" w:hAnsi="Verdana"/>
          <w:color w:val="191E00"/>
          <w:sz w:val="20"/>
          <w:szCs w:val="20"/>
        </w:rPr>
        <w:t xml:space="preserve">Μετά την αποτυχημένη προσπάθεια διαφυγής με τρένο, η οικογένεια Κοέν σκορπίζει μέσα σε μια δίνη γεγονότων, με τραγική κατάληξη τη μεταφορά τους στο κολαστήριο του Άουσβιτς. Ο Ιωσήφ προσπαθεί να κρατήσει το μυαλό του σε εγρήγορση και ταξιδεύει στην αφήγηση της μάνας του, τη μόνη του διέξοδο, καθώς ζουν τον απόλυτο εφιάλτη. </w:t>
      </w:r>
      <w:r>
        <w:rPr>
          <w:rFonts w:ascii="Verdana" w:eastAsia="Times New Roman" w:hAnsi="Verdana"/>
          <w:color w:val="191E00"/>
          <w:sz w:val="20"/>
          <w:szCs w:val="20"/>
        </w:rPr>
        <w:br/>
        <w:t xml:space="preserve">Στην Ελλάδα, ο Κωνσταντίνος κρύβει την Μπενούτα μαζί με τη Ζακλίν και τα παιδιά τους σ’ ένα αγροτόσπιτο μακριά από τη Θεσσαλονίκη. Στο μεταξύ, ο Ιωσήφ συναντά την αγαπημένη του Άννα, αλλά η εξέλιξη θα είναι τραγική… </w:t>
      </w:r>
    </w:p>
    <w:p w14:paraId="67A72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3C70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2917E">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85645" w14:textId="77777777">
        <w:trPr>
          <w:tblCellSpacing w:w="0" w:type="dxa"/>
        </w:trPr>
        <w:tc>
          <w:tcPr>
            <w:tcW w:w="2500" w:type="pct"/>
            <w:vAlign w:val="center"/>
            <w:hideMark/>
          </w:tcPr>
          <w:p w14:paraId="54FB5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91C7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27E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48889" wp14:editId="24B6A99E">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7E8912F" w14:textId="77777777" w:rsidR="00000000" w:rsidRDefault="00000000">
      <w:pPr>
        <w:divId w:val="1400056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0168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Σπυράκος - Ξινοτύρι Σύρου, Ξερά Σύκα Κύμης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3B7B801B" w14:textId="77777777" w:rsidR="00000000" w:rsidRDefault="00000000">
      <w:pPr>
        <w:divId w:val="74418387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τραγουδιστή Σπύρο Σπυράκο. </w:t>
      </w:r>
      <w:r>
        <w:rPr>
          <w:rFonts w:ascii="Verdana" w:eastAsia="Times New Roman" w:hAnsi="Verdana"/>
          <w:color w:val="191E00"/>
          <w:sz w:val="20"/>
          <w:szCs w:val="20"/>
        </w:rPr>
        <w:br/>
        <w:t xml:space="preserve">Με τη θετική του ενέργεια και τη γνήσια καλλιτεχνική του αύρα, ο αγαπημένος τραγουδιστής μπαίνει στην κουζίνα της εκπομπής και μαγειρεύει μαζί με τον σεφ Ανδρέα Λαγό. Στο επίκεντρο βρίσκονται δύο προϊόντα με έντονη ελληνική ταυτότητα: το ξινοτύρι Σύρου, με τη φρέσκια, υπόξινη γεύση και τη βουτυράτη υφή του, και τα ξερά σύκα Κύμης ΠΟΠ με τη φυσική τους γλύκα και το πλούσιο άρωμα που θυμίζει ήλιο και παράδοση. </w:t>
      </w:r>
      <w:r>
        <w:rPr>
          <w:rFonts w:ascii="Verdana" w:eastAsia="Times New Roman" w:hAnsi="Verdana"/>
          <w:color w:val="191E00"/>
          <w:sz w:val="20"/>
          <w:szCs w:val="20"/>
        </w:rPr>
        <w:br/>
        <w:t>Ο Σπύρος Σπυράκος μάς μιλά για το νησί όπου μεγάλωσε, τους Φούρνους Ικαρίας και τις αναμνήσεις που κρατά από εκεί, για τον θαυμασμό του για τους ανθρώπους που ξέρουν να μαγειρεύουν, τις δυσκολίες που έχει η δουλειά του τραγουδιστή, αλλά και τη χαρά που του δίνει η μουσική, για τα παιδιά του και το πόσο περήφανος νιώθει για εκείνα.</w:t>
      </w:r>
    </w:p>
    <w:p w14:paraId="0BEE5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19F1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5CE92">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DC147A" w14:textId="77777777">
        <w:trPr>
          <w:tblCellSpacing w:w="0" w:type="dxa"/>
        </w:trPr>
        <w:tc>
          <w:tcPr>
            <w:tcW w:w="2500" w:type="pct"/>
            <w:vAlign w:val="center"/>
            <w:hideMark/>
          </w:tcPr>
          <w:p w14:paraId="5FEBBC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B9B1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A92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A3B815" w14:textId="77777777" w:rsidR="00000000" w:rsidRDefault="00000000">
      <w:pPr>
        <w:divId w:val="2361393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D9C7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BC2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2650C">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7F099" w14:textId="77777777">
        <w:trPr>
          <w:tblCellSpacing w:w="0" w:type="dxa"/>
        </w:trPr>
        <w:tc>
          <w:tcPr>
            <w:tcW w:w="2500" w:type="pct"/>
            <w:vAlign w:val="center"/>
            <w:hideMark/>
          </w:tcPr>
          <w:p w14:paraId="35CA8F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6FC34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25D8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B4511" wp14:editId="37E5707F">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CEBB173" w14:textId="77777777" w:rsidR="00000000" w:rsidRDefault="00000000">
      <w:pPr>
        <w:spacing w:after="240"/>
        <w:divId w:val="1638023755"/>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9034D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«Χρηστάκης Ζωγράφος – Οικογένεια Σισμανόγλου» (τελευταίο)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4ED1BCC3" w14:textId="77777777" w:rsidR="00000000" w:rsidRDefault="00000000">
      <w:pPr>
        <w:divId w:val="1577592445"/>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η εκπομπή ταξιδεύει στην Κωνσταντινούπολη, γυρνά το ρολόι του χρόνου πίσω, στα μέσα του 19ου αιώνα και ακολουθεί τα χνάρια της ζωής των επιφανών Ελλήνων ευεργετών της διασποράς, του Χρηστάκη Ζωγράφου και της Οικογένειας Σισμανόγλου, με φόντο τις μεγάλες αλλαγές του Οθωμανικού κράτους μέχρι τις πρώτες δεκαετίες του προηγούμενου αιώνα.</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εντοπίζουν και αναδεικνύουν το ισχυρό αποτύπωμα προσφοράς των μεγάλων ευεργετών στον ελληνισμό της Πόλης και στο εθνικό κέντρο. </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φιλοξενεί τη βυζαντινολόγο ιστορικό Ελένη Γλύκατζη - Αρβελέρ, η οποία με τις αφηγήσεις και τις αναλύσεις της, με έκδηλο το άρωμα της μικρασιατικής της καταγωγής, ξεδιπλώνει τη βαθιά και μακραίωνη ιστορία του ελληνισμού της Πόλης, των παραλίων της Ιωνίας αλλά και της ενδοχώρας της Ανατολίας.</w:t>
      </w:r>
      <w:r>
        <w:rPr>
          <w:rFonts w:ascii="Verdana" w:eastAsia="Times New Roman" w:hAnsi="Verdana"/>
          <w:color w:val="191E00"/>
          <w:sz w:val="20"/>
          <w:szCs w:val="20"/>
        </w:rPr>
        <w:br/>
      </w:r>
      <w:r>
        <w:rPr>
          <w:rFonts w:ascii="Verdana" w:eastAsia="Times New Roman" w:hAnsi="Verdana"/>
          <w:color w:val="191E00"/>
          <w:sz w:val="20"/>
          <w:szCs w:val="20"/>
        </w:rPr>
        <w:br/>
        <w:t>Ο Χρηστάκης Ζωγράφος και ο Ιωάννης Σισμανόγλου, με διαμετρικά αντίθετη γεωγραφική αφετηρία –ο πρώτος γεννημένος στην περιοχή του Αργυροκάστρου και ο δεύτερος στην Άγκυρα- διανύουν τροχιές που τέμνονται στον επιχειρηματικό στίβο της Πόλης καθώς και στο πεδίο της προσφοράς.</w:t>
      </w:r>
      <w:r>
        <w:rPr>
          <w:rFonts w:ascii="Verdana" w:eastAsia="Times New Roman" w:hAnsi="Verdana"/>
          <w:color w:val="191E00"/>
          <w:sz w:val="20"/>
          <w:szCs w:val="20"/>
        </w:rPr>
        <w:br/>
      </w:r>
      <w:r>
        <w:rPr>
          <w:rFonts w:ascii="Verdana" w:eastAsia="Times New Roman" w:hAnsi="Verdana"/>
          <w:color w:val="191E00"/>
          <w:sz w:val="20"/>
          <w:szCs w:val="20"/>
        </w:rPr>
        <w:br/>
        <w:t>Δραστηριοποιούνται στον τραπεζικό τομέα και στις επιχειρήσεις, προκόβουν και δημιουργούν τεράστιες περιουσίες, μεγάλο μέρος των οποίων προσφέρουν μέσω δωρεών για τη στήριξη της Παιδείας του υπόδουλου στους Τούρκους Ελληνισμού.</w:t>
      </w:r>
      <w:r>
        <w:rPr>
          <w:rFonts w:ascii="Verdana" w:eastAsia="Times New Roman" w:hAnsi="Verdana"/>
          <w:color w:val="191E00"/>
          <w:sz w:val="20"/>
          <w:szCs w:val="20"/>
        </w:rPr>
        <w:br/>
      </w:r>
      <w:r>
        <w:rPr>
          <w:rFonts w:ascii="Verdana" w:eastAsia="Times New Roman" w:hAnsi="Verdana"/>
          <w:color w:val="191E00"/>
          <w:sz w:val="20"/>
          <w:szCs w:val="20"/>
        </w:rPr>
        <w:br/>
        <w:t xml:space="preserve">Ο Χρηστάκης Ζωγράφος μεταφέρει την τραπεζική έδρα του στο Παρίσι, ενώ δυο γιοι του, που εγκαθίστανται στην Αθήνα, υλοποιούν τα σχέδια του, αποκτούν τεράστιες εκτάσεις τσιφλικιών στη Θεσσαλία, πριν την προσάρτηση στην Ελλάδα με τη Συμφωνία του 1881, και πρωτοπορούν εφαρμόζοντας νέες γεωργικές μεθόδους και ιδρύοντας τα πρώτα εργοστάσια ρυζιού και ζάχαρης. </w:t>
      </w:r>
      <w:r>
        <w:rPr>
          <w:rFonts w:ascii="Verdana" w:eastAsia="Times New Roman" w:hAnsi="Verdana"/>
          <w:color w:val="191E00"/>
          <w:sz w:val="20"/>
          <w:szCs w:val="20"/>
        </w:rPr>
        <w:br/>
      </w:r>
      <w:r>
        <w:rPr>
          <w:rFonts w:ascii="Verdana" w:eastAsia="Times New Roman" w:hAnsi="Verdana"/>
          <w:color w:val="191E00"/>
          <w:sz w:val="20"/>
          <w:szCs w:val="20"/>
        </w:rPr>
        <w:br/>
        <w:t>Η οικογένεια θεσπίζει υποτροφίες μαθητών φτωχών οικογενειών και χρηματοδοτεί σχολεία, ανάμεσά τους το Ζωγράφειο διδασκαλείο της Κωνσταντινούπολης. Η λειτουργία του ξαναζωντανεύει, καθώς η εκπομπή περνά την πύλη του και καταγράφει τις μαρτυρίες δύο τότε μαθητών του σχολείου, οι οποίοι είναι σήμερα εκπαιδευτικοί στο ίδιο αυτό Λύκειο.</w:t>
      </w:r>
      <w:r>
        <w:rPr>
          <w:rFonts w:ascii="Verdana" w:eastAsia="Times New Roman" w:hAnsi="Verdana"/>
          <w:color w:val="191E00"/>
          <w:sz w:val="20"/>
          <w:szCs w:val="20"/>
        </w:rPr>
        <w:br/>
      </w:r>
      <w:r>
        <w:rPr>
          <w:rFonts w:ascii="Verdana" w:eastAsia="Times New Roman" w:hAnsi="Verdana"/>
          <w:color w:val="191E00"/>
          <w:sz w:val="20"/>
          <w:szCs w:val="20"/>
        </w:rPr>
        <w:br/>
        <w:t xml:space="preserve">Ο Νίκος Μεγγρέλης και η Εριφύλη Μαρωνίτη περιδιαβαίνοντας τη Μεγάλη Οδό του Πέραν κάνουν μια στάση στη Στοά των Λουλουδιών, το ιστορικό Τσιτζέκ Πασάτζι, δηλαδή τη στοά Χρηστάκη, και στο χώρο και την ιστορία ενός από τα λαμπρότερα μέγαρα της ονομαστής Οδού. </w:t>
      </w:r>
      <w:r>
        <w:rPr>
          <w:rFonts w:ascii="Verdana" w:eastAsia="Times New Roman" w:hAnsi="Verdana"/>
          <w:color w:val="191E00"/>
          <w:sz w:val="20"/>
          <w:szCs w:val="20"/>
        </w:rPr>
        <w:br/>
      </w:r>
      <w:r>
        <w:rPr>
          <w:rFonts w:ascii="Verdana" w:eastAsia="Times New Roman" w:hAnsi="Verdana"/>
          <w:color w:val="191E00"/>
          <w:sz w:val="20"/>
          <w:szCs w:val="20"/>
        </w:rPr>
        <w:br/>
        <w:t xml:space="preserve">Στον ίδιο δρόμο συναντούν νοερά και τον δεύτερο φιλοξενούμενο της εκπομπής, όταν φτάνουν στο Σισμανόγλειο Μέγαρο, κτίριο ύστερης μπαρόκ και κλασσικής αρχιτεκτονικής, το οποίο δώρισε ο Κωνσταντίνος, γιος του Ιωάννη Σισμάνογλου, το 1939 στο ελληνικό κράτος για να στεγάσει το Γενικό Προξενείο της Ελλάδας. </w:t>
      </w:r>
      <w:r>
        <w:rPr>
          <w:rFonts w:ascii="Verdana" w:eastAsia="Times New Roman" w:hAnsi="Verdana"/>
          <w:color w:val="191E00"/>
          <w:sz w:val="20"/>
          <w:szCs w:val="20"/>
        </w:rPr>
        <w:br/>
      </w:r>
      <w:r>
        <w:rPr>
          <w:rFonts w:ascii="Verdana" w:eastAsia="Times New Roman" w:hAnsi="Verdana"/>
          <w:color w:val="191E00"/>
          <w:sz w:val="20"/>
          <w:szCs w:val="20"/>
        </w:rPr>
        <w:br/>
        <w:t>Συγκαταλέγεται ανάμεσα στις πολλές δωρεές της οικογένειας Σισμάνογλου -εκ των οποίων επίσης τα Σισμανόγλεια Νοσοκομεία Αθήνας και Κομοτηνής- και φιλοξενεί μια μοναδική σε πνευματικό πλούτο βιβλιοθήκη με περίοπτα αποκτήματά της, εκδόσεις στην καραμανλίδικη γραφή και τη Συλλογή Σακκουλίδη.</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Ευαγγελία Αχλάδη, υπεύθυνη της Βιβλιοθήκης του Σισμανογλείου, Ελένη Γλύκατζη - Αρβελέρ βυζαντινολόγος ιστορικός, Πρέσβειρα Καλής Θελήσεως στη UNICEF, Ηλίας Κολοβός αναπληρωτής καθηγητής οθωμανικής ιστορίας στο Τμήμα Ιστορίας και Αρχαιολογίας της Φιλοσοφικής Σχολής του Πανεπιστημίου Κρήτης, Διαμαντής Κομβόπουλος, καθηγητής στο Ζωγράφειο Λύκειο της Κωνσταντινούπολης, Δρ. Φένια Λέκκα, ιστορικός, Αλέξανδρος Μασσαβέτας, Δημοσιογράφος, Συγγραφέας Γεωργία Σουλτανοπούλου Γενική Πρόξενος στην Κωνσταντινούπολη, Ματούλα Τομαρά – Σιδέρη καθηγήτρια Πολιτικής Επιστήμης και Ιστορίας στο Πάντειο Πανεπιστήμιο, Άρης Τσοκώνας καθηγητής στο Ζωγράφειο Λύκειο της Κωνσταντινούπολης και Σάββας Τσιλένης, συγγραφέας.</w:t>
      </w:r>
    </w:p>
    <w:p w14:paraId="5F437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3A3D20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99160">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EDF0B" w14:textId="77777777">
        <w:trPr>
          <w:tblCellSpacing w:w="0" w:type="dxa"/>
        </w:trPr>
        <w:tc>
          <w:tcPr>
            <w:tcW w:w="2500" w:type="pct"/>
            <w:vAlign w:val="center"/>
            <w:hideMark/>
          </w:tcPr>
          <w:p w14:paraId="561D3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0E2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F97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AF688" wp14:editId="5C006D30">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275997" w14:textId="77777777" w:rsidR="00000000" w:rsidRDefault="00000000">
      <w:pPr>
        <w:divId w:val="66593801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FA4D8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216C1F3" w14:textId="77777777" w:rsidR="00000000" w:rsidRDefault="00000000">
      <w:pPr>
        <w:divId w:val="1446146642"/>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μία αίσθηση αισιοδοξίας για την προστασία του θαλάσσιου οικοσυστήματος και την αξιοποίηση της τοπικής βιοποικιλότητας.</w:t>
      </w:r>
    </w:p>
    <w:p w14:paraId="2E1B4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66D7A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69A39B">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B4315" w14:textId="77777777">
        <w:trPr>
          <w:tblCellSpacing w:w="0" w:type="dxa"/>
        </w:trPr>
        <w:tc>
          <w:tcPr>
            <w:tcW w:w="2500" w:type="pct"/>
            <w:vAlign w:val="center"/>
            <w:hideMark/>
          </w:tcPr>
          <w:p w14:paraId="797699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FC0E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D966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846CF35" w14:textId="77777777" w:rsidR="00000000" w:rsidRDefault="00000000">
      <w:pPr>
        <w:divId w:val="12747021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87C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91A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62AA1">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CDB7C" w14:textId="77777777">
        <w:trPr>
          <w:tblCellSpacing w:w="0" w:type="dxa"/>
        </w:trPr>
        <w:tc>
          <w:tcPr>
            <w:tcW w:w="2500" w:type="pct"/>
            <w:vAlign w:val="center"/>
            <w:hideMark/>
          </w:tcPr>
          <w:p w14:paraId="69E4BD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4FD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BCE1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E3A9B" wp14:editId="706B1729">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63263005" w14:textId="77777777" w:rsidR="00000000" w:rsidRDefault="00000000">
      <w:pPr>
        <w:divId w:val="292102108"/>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4B0D2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51A21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646B57">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B8907" w14:textId="77777777">
        <w:trPr>
          <w:tblCellSpacing w:w="0" w:type="dxa"/>
        </w:trPr>
        <w:tc>
          <w:tcPr>
            <w:tcW w:w="2500" w:type="pct"/>
            <w:vAlign w:val="center"/>
            <w:hideMark/>
          </w:tcPr>
          <w:p w14:paraId="5327E8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D10E9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24B9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76D4BA" wp14:editId="63CBC18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DDA89C" w14:textId="77777777" w:rsidR="00000000" w:rsidRDefault="00000000">
      <w:pPr>
        <w:divId w:val="105928115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669A2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31C79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C4FB5">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66C114" w14:textId="77777777">
        <w:trPr>
          <w:tblCellSpacing w:w="0" w:type="dxa"/>
        </w:trPr>
        <w:tc>
          <w:tcPr>
            <w:tcW w:w="2500" w:type="pct"/>
            <w:vAlign w:val="center"/>
            <w:hideMark/>
          </w:tcPr>
          <w:p w14:paraId="36729C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E06A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A17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2F8223" w14:textId="77777777" w:rsidR="00000000" w:rsidRDefault="00000000">
      <w:pPr>
        <w:divId w:val="2098091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A03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86A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A894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C885D" w14:textId="77777777">
        <w:trPr>
          <w:tblCellSpacing w:w="0" w:type="dxa"/>
        </w:trPr>
        <w:tc>
          <w:tcPr>
            <w:tcW w:w="2500" w:type="pct"/>
            <w:vAlign w:val="center"/>
            <w:hideMark/>
          </w:tcPr>
          <w:p w14:paraId="3F9CEF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2A781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785C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Ποίος Ήτον ο Φονεύς του Αδελφού 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231CE" wp14:editId="390D75B7">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86A592" w14:textId="77777777" w:rsidR="00000000" w:rsidRDefault="00000000">
      <w:pPr>
        <w:divId w:val="1740901020"/>
        <w:rPr>
          <w:rFonts w:ascii="Verdana" w:eastAsia="Times New Roman" w:hAnsi="Verdana"/>
          <w:color w:val="191E00"/>
          <w:sz w:val="20"/>
          <w:szCs w:val="20"/>
        </w:rPr>
      </w:pPr>
      <w:r>
        <w:rPr>
          <w:rFonts w:ascii="Verdana" w:eastAsia="Times New Roman" w:hAnsi="Verdana"/>
          <w:color w:val="191E00"/>
          <w:sz w:val="20"/>
          <w:szCs w:val="20"/>
        </w:rPr>
        <w:t>Το συγκλονιστικό αυτοβιογραφικό διήγημα του Γεωργίου Βιζυηνού, «Ποίος ήτον ο φονεύς του αδελφού μου», μεταφέρει στη μικρή οθόνη ο Μανούσος Μανουσάκης μέσα από τη μίνι σειρά μυθοπλασίας της ΕΡΤ.</w:t>
      </w:r>
      <w:r>
        <w:rPr>
          <w:rFonts w:ascii="Verdana" w:eastAsia="Times New Roman" w:hAnsi="Verdana"/>
          <w:color w:val="191E00"/>
          <w:sz w:val="20"/>
          <w:szCs w:val="20"/>
        </w:rPr>
        <w:br/>
      </w:r>
      <w:r>
        <w:rPr>
          <w:rFonts w:ascii="Verdana" w:eastAsia="Times New Roman" w:hAnsi="Verdana"/>
          <w:color w:val="191E00"/>
          <w:sz w:val="20"/>
          <w:szCs w:val="20"/>
        </w:rPr>
        <w:br/>
        <w:t>Η ιστορία… Η βαθιά αγάπη της μητέρας για τον ξενιτεμένο της γιο, Γιωργή, και η οδύνη και η απελπισία της για την ανεξήγητη δολοφονία του άλλου της γιου, του Χρηστάκη, αποτυπώνονται ανάγλυφα στο διήγημα του Γεωργίου Βιζυηνού. Η επιστροφή του ξενιτεμένου γλυκαίνει κάπως τον πόνο της, αλλά δεν γιατρεύει τον καημό της. Εξορκίζει, λοιπόν, τον Γιωργή και τον άλλο γιο της, τον Μιχαήλο, να ψάξουν να βρουν τον φονιά του αδελφού τους και να μην τον αφήσουν ανεκδίκητο. Φυσικά, αγνοεί ποιος είναι ο φονιάς του γιου της και τον αναζητεί εναγωνίως, τη στιγμή που ο προστατευόμενός της Τούρκος, ο Κιαμήλης, τον οποίο είχε γιατροπορέψει σαν δικό της παιδί, ύστερα από μια δραματική περιπέτεια, επίσης δεν γνωρίζει ότι είναι αυτός που -άθελά του- έχει σκοτώσει τον γιο της ευεργέτιδάς του. Μια συγκλονιστική αποκάλυψη, η οποία όταν έρχεται στο φως, έχει τραγικές συνέπειες. Ο Κιαμήλης χάνει τα λογικά του και παρακαλεί τον Γιωργή να μην το πει στη μητέρα του. Για να εξιλεωθεί, τρελός πια, αφοσιώνεται στη δούλεψη της μάνας, η οποία δεν μαθαίνει ποτέ τίποτα.</w:t>
      </w:r>
      <w:r>
        <w:rPr>
          <w:rFonts w:ascii="Verdana" w:eastAsia="Times New Roman" w:hAnsi="Verdana"/>
          <w:color w:val="191E00"/>
          <w:sz w:val="20"/>
          <w:szCs w:val="20"/>
        </w:rPr>
        <w:br/>
      </w:r>
      <w:r>
        <w:rPr>
          <w:rFonts w:ascii="Verdana" w:eastAsia="Times New Roman" w:hAnsi="Verdana"/>
          <w:color w:val="191E00"/>
          <w:sz w:val="20"/>
          <w:szCs w:val="20"/>
        </w:rPr>
        <w:br/>
        <w:t>Το διήγημα, με αριστοτεχνικό τρόπο, κινείται παράλληλα στο παρόν και στο παρελθόν και περιγράφει με ενάργεια την κοινωνία της εποχής, αναλύοντας με διορατικότητα τους ανθρώπινους χαρακτήρες, με κορυφαίο τραγικό πρόσωπο τη μάνα, που μοιάζει με ηρωίδα αρχαίας τραγωδίας. Τη σεναριακή διασκευή του διηγήματος υπογράφουν ο Σταύρος Αβδούλος και η Ειρήνη Ριτσώνη. Το ρόλο της κεντρικής ηρωίδας, της τραγικής μάνας, ερμηνεύει η Τατιάνα Παπαμόσχου. Ο Νικόλας Παπαγιάννης υποδύεται τον Κιαμήλ, ο Ευθύμης Γεωργόπουλος τον έναν γιο, Μιχαήλο, και ο Σόλων Τσούνης τον ξενιτεμένο γιο, Γιωργή. Η Ντίνα Μιχαηλίδου αναλαμβάνει τον ρόλο της Βαλινδέ, μητέρας του Κιαμήλ, ο Μιχάλης Αρτεμισιάδης του ταχυδρόμου Χαραλαμπή, και ο Γιάννης Αρτεμισιάδης στον ρόλο του Χρηστάκη, του δολοφονημένου γιού. Ακόμη, στη σειρά εμφανίζονται οι Μανταλένα Παπαδάτου (Ντεμέτ, αδερφή του Κιαμήλ), Έλενα Πιερίδου (Ναζιλέ, αρραβωνιαστικιά του Κιαμήλ), Δημήτρης Γεωργιάδης (Αχμέτ Εφέντης, ανακριτής, αδερφός του Κιαμήλ), Γιάννης Αρτεμισιάδης (Χρηστάκης, ο δολοφονημένος γιος), Κώστας Φλωκατούλας (δάσκαλος Δερβίσηδων/Σεΐχης), Γιώργος Καφετζόπουλος (Ομάρ, αδερφός της Ναζιλέ) κ.ά.</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«Ποίος ήτον ο φονεύς του αδελφού μου» πραγματοποιήθηκαν σε τοποθεσίες που μεταφέρουν την ατμόσφαιρα εποχής του διηγήματος, όπως το Αρχοντικό των Μπενιζέλων και το Μουσείο Λαϊκής Τέχνης και Παράδοσης «Αγγελική Χατζημιχάλη» στην Πλάκα, καθώς και, εκτός Αθήνας, στην Ξάνθη και στον Παλαιό Παντελεήμονα.</w:t>
      </w:r>
    </w:p>
    <w:p w14:paraId="468A8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BB8048C" w14:textId="77777777" w:rsidR="00000000" w:rsidRDefault="00000000">
      <w:pPr>
        <w:divId w:val="228197768"/>
        <w:rPr>
          <w:rFonts w:ascii="Verdana" w:eastAsia="Times New Roman" w:hAnsi="Verdana"/>
          <w:color w:val="191E00"/>
          <w:sz w:val="20"/>
          <w:szCs w:val="20"/>
        </w:rPr>
      </w:pPr>
      <w:r>
        <w:rPr>
          <w:rFonts w:ascii="Verdana" w:eastAsia="Times New Roman" w:hAnsi="Verdana"/>
          <w:color w:val="191E00"/>
          <w:sz w:val="20"/>
          <w:szCs w:val="20"/>
        </w:rPr>
        <w:t>Ο ανακριτής πηγαίνει στην περιοχή όπου ζει η οικογένεια του Γιωργή και αρχίζει την έρευνα. Τον συνοδεύει ο Μιχαήλος, διότι ο Γιωργής έχει κάποιες υποχρεώσεις στην Πόλη. Ίσως να έπαιξε ρόλο και η γνωριμία του με την Ντεμέτ, την αδελφή του Κιαμήλ. Είναι φανερή η συμπάθεια ανάμεσά τους. Η συμπεριφορά του Κιαμήλ είναι λίγο περίεργη και παραξενεύει τη μητέρα. Όταν της αποκαλυφθεί η περιπέτειά του μέχρι να τον βρει εκείνη μισοπεθαμένο, θα αισθανθεί ακόμα μεγαλύτερη ανάγκη να τον βοηθήσει.</w:t>
      </w:r>
      <w:r>
        <w:rPr>
          <w:rFonts w:ascii="Verdana" w:eastAsia="Times New Roman" w:hAnsi="Verdana"/>
          <w:color w:val="191E00"/>
          <w:sz w:val="20"/>
          <w:szCs w:val="20"/>
        </w:rPr>
        <w:br/>
      </w:r>
      <w:r>
        <w:rPr>
          <w:rFonts w:ascii="Verdana" w:eastAsia="Times New Roman" w:hAnsi="Verdana"/>
          <w:color w:val="191E00"/>
          <w:sz w:val="20"/>
          <w:szCs w:val="20"/>
        </w:rPr>
        <w:br/>
        <w:t xml:space="preserve">Ο Κιαμήλ είχε γνωρίσει κάποιον συνομήλικό του από τα μέρη τους και έγιναν αδελφοποιτοί. Ερωτεύτηκε </w:t>
      </w:r>
      <w:r>
        <w:rPr>
          <w:rFonts w:ascii="Verdana" w:eastAsia="Times New Roman" w:hAnsi="Verdana"/>
          <w:color w:val="191E00"/>
          <w:sz w:val="20"/>
          <w:szCs w:val="20"/>
        </w:rPr>
        <w:lastRenderedPageBreak/>
        <w:t>την αδελφή του, τη Ναζιλέ, και ετοιμάζονταν για το γάμο. Όλα τα ανέτρεψε μια τραγική στιγμή. Όταν επέστρεφαν ο Κιαμήλ και ο αδελφοποιτός στο χωριό του δεύτερου, τους επιτέθηκαν και τους λήστεψαν. Σκότωσαν τον αδελφοποιτό του και άφησαν τον Κιαμήλ σε κακή κατάσταση. Ο πατέρας της αγαπημένης του τον έδιωξε, διότι τον θεώρησε υπαίτιο για το θάνατο του γιου του. Θα πέθαινε αν δεν τον αναλάμβανε η μητέρα.</w:t>
      </w:r>
      <w:r>
        <w:rPr>
          <w:rFonts w:ascii="Verdana" w:eastAsia="Times New Roman" w:hAnsi="Verdana"/>
          <w:color w:val="191E00"/>
          <w:sz w:val="20"/>
          <w:szCs w:val="20"/>
        </w:rPr>
        <w:br/>
      </w:r>
      <w:r>
        <w:rPr>
          <w:rFonts w:ascii="Verdana" w:eastAsia="Times New Roman" w:hAnsi="Verdana"/>
          <w:color w:val="191E00"/>
          <w:sz w:val="20"/>
          <w:szCs w:val="20"/>
        </w:rPr>
        <w:br/>
        <w:t>Η μοίρα παίζει περίεργα παιχνίδια. Η Ναζιλέ εμφανίζεται πάλι στη ζωή του Κιαμήλ και όλα παίρνουν αναπάντεχη τροπή.</w:t>
      </w:r>
    </w:p>
    <w:p w14:paraId="6D934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 Μουσική Επένδυση &amp; Μουσική Τίτλων : Χρήστος Παπαδόπουλος</w:t>
      </w:r>
      <w:r>
        <w:rPr>
          <w:rFonts w:ascii="Verdana" w:eastAsia="Times New Roman" w:hAnsi="Verdana"/>
          <w:color w:val="191E00"/>
          <w:sz w:val="20"/>
          <w:szCs w:val="20"/>
        </w:rPr>
        <w:br/>
        <w:t>Ερμηνεύτρια : Ελένη Βιτάλη</w:t>
      </w:r>
      <w:r>
        <w:rPr>
          <w:rFonts w:ascii="Verdana" w:eastAsia="Times New Roman" w:hAnsi="Verdana"/>
          <w:color w:val="191E00"/>
          <w:sz w:val="20"/>
          <w:szCs w:val="20"/>
        </w:rPr>
        <w:br/>
        <w:t>Στίχοι: Βασίλης Γιαννόπουλος</w:t>
      </w:r>
      <w:r>
        <w:rPr>
          <w:rFonts w:ascii="Verdana" w:eastAsia="Times New Roman" w:hAnsi="Verdana"/>
          <w:color w:val="191E00"/>
          <w:sz w:val="20"/>
          <w:szCs w:val="20"/>
        </w:rPr>
        <w:br/>
        <w:t>Το τραγούδι των τίτλων κυκλοφορεί από την MINOS EMI .</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Τατιάνα Παπαμόσχου (μητέρα), Νικόλας Παπαγιάννης (Κιαμήλ), Ευθύμης Γεωργόπουλος (Μιχαήλος), Σόλων Τσούνης (Γιωργής), Ντίνα Μιχαηλίδου (Βαλινδέ), Μιχάλης Αρτεμισιάδης (Χαραλαμπής), Μανταλένα Παπαδάτου (Ντεμέτ), Έλενα Πιερίδου (Ναζιλέ), Δημήτρης Γεωργιάδης (Αχμέτ Εφέντης), Γιάννης Αρτεμισιάδης (Χρηστάκης), Κώστας Φλωκατούλας (δάσκαλος Δερβίσηδων/Σεΐχης), Γιώργος Καφετζόπουλος (Ομάρ), Δημοσθένης Ελευθεριάδης (Σουλτάνης, πατέρας της Ναζιλέ), Γιώργος Ζέρβας (Λούι, υπηρέτης), Δήμητρης Κατσιμάνης (Σαράφης), Θοδωρής Ρωμανίδης (Καϊμακάμης) κ.ά. </w:t>
      </w:r>
    </w:p>
    <w:p w14:paraId="45FFB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9CB11">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F0370" w14:textId="77777777">
        <w:trPr>
          <w:tblCellSpacing w:w="0" w:type="dxa"/>
        </w:trPr>
        <w:tc>
          <w:tcPr>
            <w:tcW w:w="2500" w:type="pct"/>
            <w:vAlign w:val="center"/>
            <w:hideMark/>
          </w:tcPr>
          <w:p w14:paraId="7D2AF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427A8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3AC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Επιστροφή στη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A01FFE" wp14:editId="0EF844CB">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EF2D7F5" w14:textId="77777777" w:rsidR="00000000" w:rsidRDefault="00000000">
      <w:pPr>
        <w:divId w:val="1371685864"/>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Ο Έκτορας Μαυρίδης είναι κεραμίστας. Τα τελευταία χρόνια είναι αφοσιωμένος στην κατασκευή ενός γλυπτού μεγάλης έκτασης στον δημόσιο χώρο. Οι σβώλοι που συλλέγει από το οργωμένο χωράφι είναι η πρώτη ύλη. Με εργαλεία τη φωτιά, το νερό, την επιμονή και τον σωματικό μόχθο τούς μεταμορφώνει και τους επιστρέφει πίσω στο χωράφι για να γίνουν κομμάτια του συνολικού έργου. Οι σβώλοι μετασχηματίζονται σε ένα δημόσιο γλυπτό ανοιχτό σε όλους, εκτεθειμένο στις δυνάμεις της φύσης και προορισμένο να ενσωματωθεί τελικά σ' αυτήν. Μια θέαση της διαδικασίας δημιουργίας ενός γλυπτού μέσα από τα μάτια δύο κινηματογραφιστών. Μια πρόταση για το αποτύπωμα της τέχνης στο δημόσιο χώρο. Και μία ερώτηση για τη σημασία και τη λειτουργία του έργου τέχνης σήμερα.</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Η «Επιστροφή στη Γη» απέσπασε το βραβείο καλύτερης ταινίας από την Πανελλήνια Ένωση Κριτικών Κινηματογράφου (ΠΕΚΚ) στο πλαίσιο του 23ου Διεθνούς Φεστιβάλ Ντοκιμαντέρ Θεσσαλονίκης, ενώ έχει λάβει και το Βραβείο Φωτογραφίας (Χρύσα Τζελέπη) και Μουσικής σύνθεσης (Κωστής Δρυγιανάκης) στο 15ο Φεστιβάλ Ελληνικού Ντοκιμαντέρ Χαλκίδας – DocFest.</w:t>
      </w:r>
    </w:p>
    <w:p w14:paraId="7553B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Χρύσα Τζελέπη</w:t>
      </w:r>
      <w:r>
        <w:rPr>
          <w:rFonts w:ascii="Verdana" w:eastAsia="Times New Roman" w:hAnsi="Verdana"/>
          <w:color w:val="191E00"/>
          <w:sz w:val="20"/>
          <w:szCs w:val="20"/>
        </w:rPr>
        <w:br/>
        <w:t>Μοντάζ: Άκης Κερσανίδης</w:t>
      </w:r>
      <w:r>
        <w:rPr>
          <w:rFonts w:ascii="Verdana" w:eastAsia="Times New Roman" w:hAnsi="Verdana"/>
          <w:color w:val="191E00"/>
          <w:sz w:val="20"/>
          <w:szCs w:val="20"/>
        </w:rPr>
        <w:br/>
        <w:t>Ήχος: Άκης Κερσανίδης</w:t>
      </w:r>
      <w:r>
        <w:rPr>
          <w:rFonts w:ascii="Verdana" w:eastAsia="Times New Roman" w:hAnsi="Verdana"/>
          <w:color w:val="191E00"/>
          <w:sz w:val="20"/>
          <w:szCs w:val="20"/>
        </w:rPr>
        <w:br/>
        <w:t>Μουσική: Κωστής Δρυγιαννάκης</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 xml:space="preserve">Παραγωγοί: Χρύσα Τζελέπη, Άκης Κερσανίδης </w:t>
      </w:r>
    </w:p>
    <w:p w14:paraId="28A07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3DA6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275F4" w14:textId="77777777">
        <w:trPr>
          <w:tblCellSpacing w:w="0" w:type="dxa"/>
        </w:trPr>
        <w:tc>
          <w:tcPr>
            <w:tcW w:w="2500" w:type="pct"/>
            <w:vAlign w:val="center"/>
            <w:hideMark/>
          </w:tcPr>
          <w:p w14:paraId="2E0643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5430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407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EF6F7" wp14:editId="0FA52F22">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280F60" w14:textId="77777777" w:rsidR="00000000" w:rsidRDefault="00000000">
      <w:pPr>
        <w:divId w:val="195168005"/>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5BE2B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345081A" w14:textId="77777777" w:rsidR="00000000" w:rsidRDefault="00000000">
      <w:pPr>
        <w:divId w:val="1519001850"/>
        <w:rPr>
          <w:rFonts w:ascii="Verdana" w:eastAsia="Times New Roman" w:hAnsi="Verdana"/>
          <w:color w:val="191E00"/>
          <w:sz w:val="20"/>
          <w:szCs w:val="20"/>
        </w:rPr>
      </w:pPr>
      <w:r>
        <w:rPr>
          <w:rFonts w:ascii="Verdana" w:eastAsia="Times New Roman" w:hAnsi="Verdana"/>
          <w:color w:val="191E00"/>
          <w:sz w:val="20"/>
          <w:szCs w:val="20"/>
        </w:rPr>
        <w:t xml:space="preserve">Μετά την αποτυχημένη προσπάθεια διαφυγής με τρένο, η οικογένεια Κοέν σκορπίζει μέσα σε μια δίνη γεγονότων, με τραγική κατάληξη τη μεταφορά τους στο κολαστήριο του Άουσβιτς. Ο Ιωσήφ προσπαθεί να κρατήσει το μυαλό του σε εγρήγορση και ταξιδεύει στην αφήγηση της μάνας του, τη μόνη του διέξοδο, καθώς ζουν τον απόλυτο εφιάλτη. </w:t>
      </w:r>
      <w:r>
        <w:rPr>
          <w:rFonts w:ascii="Verdana" w:eastAsia="Times New Roman" w:hAnsi="Verdana"/>
          <w:color w:val="191E00"/>
          <w:sz w:val="20"/>
          <w:szCs w:val="20"/>
        </w:rPr>
        <w:br/>
        <w:t xml:space="preserve">Στην Ελλάδα, ο Κωνσταντίνος κρύβει την Μπενούτα μαζί με τη Ζακλίν και τα παιδιά τους σ’ ένα αγροτόσπιτο μακριά από τη Θεσσαλονίκη. Στο μεταξύ, ο Ιωσήφ συναντά την αγαπημένη του Άννα, αλλά η εξέλιξη θα είναι τραγική… </w:t>
      </w:r>
    </w:p>
    <w:p w14:paraId="2A549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099490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0DF72E">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7A6BEE" w14:textId="77777777">
        <w:trPr>
          <w:tblCellSpacing w:w="0" w:type="dxa"/>
        </w:trPr>
        <w:tc>
          <w:tcPr>
            <w:tcW w:w="2500" w:type="pct"/>
            <w:vAlign w:val="center"/>
            <w:hideMark/>
          </w:tcPr>
          <w:p w14:paraId="23734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9B50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B59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D072A8" wp14:editId="08CB73CC">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E3845C" w14:textId="77777777" w:rsidR="00000000" w:rsidRDefault="00000000">
      <w:pPr>
        <w:divId w:val="63957532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759B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71A6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607A5">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475AE" w14:textId="77777777">
        <w:trPr>
          <w:tblCellSpacing w:w="0" w:type="dxa"/>
        </w:trPr>
        <w:tc>
          <w:tcPr>
            <w:tcW w:w="2500" w:type="pct"/>
            <w:vAlign w:val="center"/>
            <w:hideMark/>
          </w:tcPr>
          <w:p w14:paraId="6B211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EFA1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36B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D47F50" w14:textId="77777777" w:rsidR="00000000" w:rsidRDefault="00000000">
      <w:pPr>
        <w:divId w:val="3968272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24D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3BA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FF0B3">
          <v:rect id="_x0000_i1233" style="width:540pt;height:.75pt" o:hralign="center" o:hrstd="t" o:hr="t" fillcolor="#a0a0a0" stroked="f"/>
        </w:pict>
      </w:r>
    </w:p>
    <w:p w14:paraId="33C86A4A" w14:textId="77777777" w:rsidR="003172AA"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3172AA">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4530" w14:textId="77777777" w:rsidR="003172AA" w:rsidRDefault="003172AA">
      <w:r>
        <w:separator/>
      </w:r>
    </w:p>
  </w:endnote>
  <w:endnote w:type="continuationSeparator" w:id="0">
    <w:p w14:paraId="1CED5604" w14:textId="77777777" w:rsidR="003172AA" w:rsidRDefault="003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A31E" w14:textId="77777777" w:rsidR="00000000" w:rsidRDefault="00000000">
    <w:pPr>
      <w:pStyle w:val="a4"/>
      <w:jc w:val="right"/>
    </w:pPr>
    <w:r>
      <w:fldChar w:fldCharType="begin"/>
    </w:r>
    <w:r>
      <w:instrText>PAGE</w:instrText>
    </w:r>
    <w:r>
      <w:fldChar w:fldCharType="separate"/>
    </w:r>
    <w:r w:rsidR="00A001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330E" w14:textId="77777777" w:rsidR="003172AA" w:rsidRDefault="003172AA">
      <w:r>
        <w:separator/>
      </w:r>
    </w:p>
  </w:footnote>
  <w:footnote w:type="continuationSeparator" w:id="0">
    <w:p w14:paraId="68A41F33" w14:textId="77777777" w:rsidR="003172AA" w:rsidRDefault="00317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01B4"/>
    <w:rsid w:val="003172AA"/>
    <w:rsid w:val="00360D16"/>
    <w:rsid w:val="00A0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2BC2D"/>
  <w15:chartTrackingRefBased/>
  <w15:docId w15:val="{ECB62768-FFEC-4C81-9240-30236C1F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19">
      <w:marLeft w:val="0"/>
      <w:marRight w:val="0"/>
      <w:marTop w:val="0"/>
      <w:marBottom w:val="0"/>
      <w:divBdr>
        <w:top w:val="none" w:sz="0" w:space="0" w:color="auto"/>
        <w:left w:val="none" w:sz="0" w:space="0" w:color="auto"/>
        <w:bottom w:val="none" w:sz="0" w:space="0" w:color="auto"/>
        <w:right w:val="none" w:sz="0" w:space="0" w:color="auto"/>
      </w:divBdr>
    </w:div>
    <w:div w:id="7414524">
      <w:marLeft w:val="0"/>
      <w:marRight w:val="0"/>
      <w:marTop w:val="0"/>
      <w:marBottom w:val="0"/>
      <w:divBdr>
        <w:top w:val="none" w:sz="0" w:space="0" w:color="auto"/>
        <w:left w:val="none" w:sz="0" w:space="0" w:color="auto"/>
        <w:bottom w:val="none" w:sz="0" w:space="0" w:color="auto"/>
        <w:right w:val="none" w:sz="0" w:space="0" w:color="auto"/>
      </w:divBdr>
    </w:div>
    <w:div w:id="32928923">
      <w:marLeft w:val="0"/>
      <w:marRight w:val="0"/>
      <w:marTop w:val="0"/>
      <w:marBottom w:val="0"/>
      <w:divBdr>
        <w:top w:val="none" w:sz="0" w:space="0" w:color="auto"/>
        <w:left w:val="none" w:sz="0" w:space="0" w:color="auto"/>
        <w:bottom w:val="none" w:sz="0" w:space="0" w:color="auto"/>
        <w:right w:val="none" w:sz="0" w:space="0" w:color="auto"/>
      </w:divBdr>
    </w:div>
    <w:div w:id="45103567">
      <w:marLeft w:val="0"/>
      <w:marRight w:val="0"/>
      <w:marTop w:val="0"/>
      <w:marBottom w:val="0"/>
      <w:divBdr>
        <w:top w:val="none" w:sz="0" w:space="0" w:color="auto"/>
        <w:left w:val="none" w:sz="0" w:space="0" w:color="auto"/>
        <w:bottom w:val="none" w:sz="0" w:space="0" w:color="auto"/>
        <w:right w:val="none" w:sz="0" w:space="0" w:color="auto"/>
      </w:divBdr>
    </w:div>
    <w:div w:id="91366809">
      <w:marLeft w:val="0"/>
      <w:marRight w:val="0"/>
      <w:marTop w:val="0"/>
      <w:marBottom w:val="0"/>
      <w:divBdr>
        <w:top w:val="none" w:sz="0" w:space="0" w:color="auto"/>
        <w:left w:val="none" w:sz="0" w:space="0" w:color="auto"/>
        <w:bottom w:val="none" w:sz="0" w:space="0" w:color="auto"/>
        <w:right w:val="none" w:sz="0" w:space="0" w:color="auto"/>
      </w:divBdr>
    </w:div>
    <w:div w:id="115216469">
      <w:marLeft w:val="0"/>
      <w:marRight w:val="0"/>
      <w:marTop w:val="0"/>
      <w:marBottom w:val="0"/>
      <w:divBdr>
        <w:top w:val="none" w:sz="0" w:space="0" w:color="auto"/>
        <w:left w:val="none" w:sz="0" w:space="0" w:color="auto"/>
        <w:bottom w:val="none" w:sz="0" w:space="0" w:color="auto"/>
        <w:right w:val="none" w:sz="0" w:space="0" w:color="auto"/>
      </w:divBdr>
    </w:div>
    <w:div w:id="118301200">
      <w:marLeft w:val="0"/>
      <w:marRight w:val="0"/>
      <w:marTop w:val="0"/>
      <w:marBottom w:val="0"/>
      <w:divBdr>
        <w:top w:val="none" w:sz="0" w:space="0" w:color="auto"/>
        <w:left w:val="none" w:sz="0" w:space="0" w:color="auto"/>
        <w:bottom w:val="none" w:sz="0" w:space="0" w:color="auto"/>
        <w:right w:val="none" w:sz="0" w:space="0" w:color="auto"/>
      </w:divBdr>
    </w:div>
    <w:div w:id="140005606">
      <w:marLeft w:val="0"/>
      <w:marRight w:val="0"/>
      <w:marTop w:val="0"/>
      <w:marBottom w:val="0"/>
      <w:divBdr>
        <w:top w:val="none" w:sz="0" w:space="0" w:color="auto"/>
        <w:left w:val="none" w:sz="0" w:space="0" w:color="auto"/>
        <w:bottom w:val="none" w:sz="0" w:space="0" w:color="auto"/>
        <w:right w:val="none" w:sz="0" w:space="0" w:color="auto"/>
      </w:divBdr>
    </w:div>
    <w:div w:id="141626958">
      <w:marLeft w:val="0"/>
      <w:marRight w:val="0"/>
      <w:marTop w:val="0"/>
      <w:marBottom w:val="0"/>
      <w:divBdr>
        <w:top w:val="none" w:sz="0" w:space="0" w:color="auto"/>
        <w:left w:val="none" w:sz="0" w:space="0" w:color="auto"/>
        <w:bottom w:val="none" w:sz="0" w:space="0" w:color="auto"/>
        <w:right w:val="none" w:sz="0" w:space="0" w:color="auto"/>
      </w:divBdr>
    </w:div>
    <w:div w:id="143812398">
      <w:marLeft w:val="0"/>
      <w:marRight w:val="0"/>
      <w:marTop w:val="0"/>
      <w:marBottom w:val="0"/>
      <w:divBdr>
        <w:top w:val="none" w:sz="0" w:space="0" w:color="auto"/>
        <w:left w:val="none" w:sz="0" w:space="0" w:color="auto"/>
        <w:bottom w:val="none" w:sz="0" w:space="0" w:color="auto"/>
        <w:right w:val="none" w:sz="0" w:space="0" w:color="auto"/>
      </w:divBdr>
    </w:div>
    <w:div w:id="157504658">
      <w:marLeft w:val="0"/>
      <w:marRight w:val="0"/>
      <w:marTop w:val="0"/>
      <w:marBottom w:val="0"/>
      <w:divBdr>
        <w:top w:val="none" w:sz="0" w:space="0" w:color="auto"/>
        <w:left w:val="none" w:sz="0" w:space="0" w:color="auto"/>
        <w:bottom w:val="none" w:sz="0" w:space="0" w:color="auto"/>
        <w:right w:val="none" w:sz="0" w:space="0" w:color="auto"/>
      </w:divBdr>
    </w:div>
    <w:div w:id="180315210">
      <w:marLeft w:val="0"/>
      <w:marRight w:val="0"/>
      <w:marTop w:val="0"/>
      <w:marBottom w:val="0"/>
      <w:divBdr>
        <w:top w:val="none" w:sz="0" w:space="0" w:color="auto"/>
        <w:left w:val="none" w:sz="0" w:space="0" w:color="auto"/>
        <w:bottom w:val="none" w:sz="0" w:space="0" w:color="auto"/>
        <w:right w:val="none" w:sz="0" w:space="0" w:color="auto"/>
      </w:divBdr>
    </w:div>
    <w:div w:id="184950044">
      <w:marLeft w:val="0"/>
      <w:marRight w:val="0"/>
      <w:marTop w:val="0"/>
      <w:marBottom w:val="0"/>
      <w:divBdr>
        <w:top w:val="none" w:sz="0" w:space="0" w:color="auto"/>
        <w:left w:val="none" w:sz="0" w:space="0" w:color="auto"/>
        <w:bottom w:val="none" w:sz="0" w:space="0" w:color="auto"/>
        <w:right w:val="none" w:sz="0" w:space="0" w:color="auto"/>
      </w:divBdr>
    </w:div>
    <w:div w:id="194660691">
      <w:marLeft w:val="0"/>
      <w:marRight w:val="0"/>
      <w:marTop w:val="0"/>
      <w:marBottom w:val="0"/>
      <w:divBdr>
        <w:top w:val="none" w:sz="0" w:space="0" w:color="auto"/>
        <w:left w:val="none" w:sz="0" w:space="0" w:color="auto"/>
        <w:bottom w:val="none" w:sz="0" w:space="0" w:color="auto"/>
        <w:right w:val="none" w:sz="0" w:space="0" w:color="auto"/>
      </w:divBdr>
    </w:div>
    <w:div w:id="195168005">
      <w:marLeft w:val="0"/>
      <w:marRight w:val="0"/>
      <w:marTop w:val="0"/>
      <w:marBottom w:val="0"/>
      <w:divBdr>
        <w:top w:val="none" w:sz="0" w:space="0" w:color="auto"/>
        <w:left w:val="none" w:sz="0" w:space="0" w:color="auto"/>
        <w:bottom w:val="none" w:sz="0" w:space="0" w:color="auto"/>
        <w:right w:val="none" w:sz="0" w:space="0" w:color="auto"/>
      </w:divBdr>
    </w:div>
    <w:div w:id="209809193">
      <w:marLeft w:val="0"/>
      <w:marRight w:val="0"/>
      <w:marTop w:val="0"/>
      <w:marBottom w:val="0"/>
      <w:divBdr>
        <w:top w:val="none" w:sz="0" w:space="0" w:color="auto"/>
        <w:left w:val="none" w:sz="0" w:space="0" w:color="auto"/>
        <w:bottom w:val="none" w:sz="0" w:space="0" w:color="auto"/>
        <w:right w:val="none" w:sz="0" w:space="0" w:color="auto"/>
      </w:divBdr>
    </w:div>
    <w:div w:id="218784000">
      <w:marLeft w:val="0"/>
      <w:marRight w:val="0"/>
      <w:marTop w:val="0"/>
      <w:marBottom w:val="0"/>
      <w:divBdr>
        <w:top w:val="none" w:sz="0" w:space="0" w:color="auto"/>
        <w:left w:val="none" w:sz="0" w:space="0" w:color="auto"/>
        <w:bottom w:val="none" w:sz="0" w:space="0" w:color="auto"/>
        <w:right w:val="none" w:sz="0" w:space="0" w:color="auto"/>
      </w:divBdr>
    </w:div>
    <w:div w:id="228197768">
      <w:marLeft w:val="0"/>
      <w:marRight w:val="0"/>
      <w:marTop w:val="0"/>
      <w:marBottom w:val="0"/>
      <w:divBdr>
        <w:top w:val="none" w:sz="0" w:space="0" w:color="auto"/>
        <w:left w:val="none" w:sz="0" w:space="0" w:color="auto"/>
        <w:bottom w:val="none" w:sz="0" w:space="0" w:color="auto"/>
        <w:right w:val="none" w:sz="0" w:space="0" w:color="auto"/>
      </w:divBdr>
    </w:div>
    <w:div w:id="229195196">
      <w:marLeft w:val="0"/>
      <w:marRight w:val="0"/>
      <w:marTop w:val="0"/>
      <w:marBottom w:val="0"/>
      <w:divBdr>
        <w:top w:val="none" w:sz="0" w:space="0" w:color="auto"/>
        <w:left w:val="none" w:sz="0" w:space="0" w:color="auto"/>
        <w:bottom w:val="none" w:sz="0" w:space="0" w:color="auto"/>
        <w:right w:val="none" w:sz="0" w:space="0" w:color="auto"/>
      </w:divBdr>
    </w:div>
    <w:div w:id="236139306">
      <w:marLeft w:val="0"/>
      <w:marRight w:val="0"/>
      <w:marTop w:val="0"/>
      <w:marBottom w:val="0"/>
      <w:divBdr>
        <w:top w:val="none" w:sz="0" w:space="0" w:color="auto"/>
        <w:left w:val="none" w:sz="0" w:space="0" w:color="auto"/>
        <w:bottom w:val="none" w:sz="0" w:space="0" w:color="auto"/>
        <w:right w:val="none" w:sz="0" w:space="0" w:color="auto"/>
      </w:divBdr>
    </w:div>
    <w:div w:id="247540737">
      <w:marLeft w:val="0"/>
      <w:marRight w:val="0"/>
      <w:marTop w:val="0"/>
      <w:marBottom w:val="0"/>
      <w:divBdr>
        <w:top w:val="none" w:sz="0" w:space="0" w:color="auto"/>
        <w:left w:val="none" w:sz="0" w:space="0" w:color="auto"/>
        <w:bottom w:val="none" w:sz="0" w:space="0" w:color="auto"/>
        <w:right w:val="none" w:sz="0" w:space="0" w:color="auto"/>
      </w:divBdr>
    </w:div>
    <w:div w:id="252129496">
      <w:marLeft w:val="0"/>
      <w:marRight w:val="0"/>
      <w:marTop w:val="0"/>
      <w:marBottom w:val="0"/>
      <w:divBdr>
        <w:top w:val="none" w:sz="0" w:space="0" w:color="auto"/>
        <w:left w:val="none" w:sz="0" w:space="0" w:color="auto"/>
        <w:bottom w:val="none" w:sz="0" w:space="0" w:color="auto"/>
        <w:right w:val="none" w:sz="0" w:space="0" w:color="auto"/>
      </w:divBdr>
    </w:div>
    <w:div w:id="289170801">
      <w:marLeft w:val="0"/>
      <w:marRight w:val="0"/>
      <w:marTop w:val="0"/>
      <w:marBottom w:val="0"/>
      <w:divBdr>
        <w:top w:val="none" w:sz="0" w:space="0" w:color="auto"/>
        <w:left w:val="none" w:sz="0" w:space="0" w:color="auto"/>
        <w:bottom w:val="none" w:sz="0" w:space="0" w:color="auto"/>
        <w:right w:val="none" w:sz="0" w:space="0" w:color="auto"/>
      </w:divBdr>
    </w:div>
    <w:div w:id="292102108">
      <w:marLeft w:val="0"/>
      <w:marRight w:val="0"/>
      <w:marTop w:val="0"/>
      <w:marBottom w:val="0"/>
      <w:divBdr>
        <w:top w:val="none" w:sz="0" w:space="0" w:color="auto"/>
        <w:left w:val="none" w:sz="0" w:space="0" w:color="auto"/>
        <w:bottom w:val="none" w:sz="0" w:space="0" w:color="auto"/>
        <w:right w:val="none" w:sz="0" w:space="0" w:color="auto"/>
      </w:divBdr>
    </w:div>
    <w:div w:id="304356433">
      <w:marLeft w:val="0"/>
      <w:marRight w:val="0"/>
      <w:marTop w:val="0"/>
      <w:marBottom w:val="0"/>
      <w:divBdr>
        <w:top w:val="none" w:sz="0" w:space="0" w:color="auto"/>
        <w:left w:val="none" w:sz="0" w:space="0" w:color="auto"/>
        <w:bottom w:val="none" w:sz="0" w:space="0" w:color="auto"/>
        <w:right w:val="none" w:sz="0" w:space="0" w:color="auto"/>
      </w:divBdr>
    </w:div>
    <w:div w:id="308633008">
      <w:marLeft w:val="0"/>
      <w:marRight w:val="0"/>
      <w:marTop w:val="0"/>
      <w:marBottom w:val="0"/>
      <w:divBdr>
        <w:top w:val="none" w:sz="0" w:space="0" w:color="auto"/>
        <w:left w:val="none" w:sz="0" w:space="0" w:color="auto"/>
        <w:bottom w:val="none" w:sz="0" w:space="0" w:color="auto"/>
        <w:right w:val="none" w:sz="0" w:space="0" w:color="auto"/>
      </w:divBdr>
    </w:div>
    <w:div w:id="319895674">
      <w:marLeft w:val="0"/>
      <w:marRight w:val="0"/>
      <w:marTop w:val="0"/>
      <w:marBottom w:val="0"/>
      <w:divBdr>
        <w:top w:val="none" w:sz="0" w:space="0" w:color="auto"/>
        <w:left w:val="none" w:sz="0" w:space="0" w:color="auto"/>
        <w:bottom w:val="none" w:sz="0" w:space="0" w:color="auto"/>
        <w:right w:val="none" w:sz="0" w:space="0" w:color="auto"/>
      </w:divBdr>
    </w:div>
    <w:div w:id="321130748">
      <w:marLeft w:val="0"/>
      <w:marRight w:val="0"/>
      <w:marTop w:val="0"/>
      <w:marBottom w:val="0"/>
      <w:divBdr>
        <w:top w:val="none" w:sz="0" w:space="0" w:color="auto"/>
        <w:left w:val="none" w:sz="0" w:space="0" w:color="auto"/>
        <w:bottom w:val="none" w:sz="0" w:space="0" w:color="auto"/>
        <w:right w:val="none" w:sz="0" w:space="0" w:color="auto"/>
      </w:divBdr>
    </w:div>
    <w:div w:id="337120961">
      <w:marLeft w:val="0"/>
      <w:marRight w:val="0"/>
      <w:marTop w:val="0"/>
      <w:marBottom w:val="0"/>
      <w:divBdr>
        <w:top w:val="none" w:sz="0" w:space="0" w:color="auto"/>
        <w:left w:val="none" w:sz="0" w:space="0" w:color="auto"/>
        <w:bottom w:val="none" w:sz="0" w:space="0" w:color="auto"/>
        <w:right w:val="none" w:sz="0" w:space="0" w:color="auto"/>
      </w:divBdr>
    </w:div>
    <w:div w:id="340351184">
      <w:marLeft w:val="0"/>
      <w:marRight w:val="0"/>
      <w:marTop w:val="0"/>
      <w:marBottom w:val="0"/>
      <w:divBdr>
        <w:top w:val="none" w:sz="0" w:space="0" w:color="auto"/>
        <w:left w:val="none" w:sz="0" w:space="0" w:color="auto"/>
        <w:bottom w:val="none" w:sz="0" w:space="0" w:color="auto"/>
        <w:right w:val="none" w:sz="0" w:space="0" w:color="auto"/>
      </w:divBdr>
    </w:div>
    <w:div w:id="345256636">
      <w:marLeft w:val="0"/>
      <w:marRight w:val="0"/>
      <w:marTop w:val="0"/>
      <w:marBottom w:val="0"/>
      <w:divBdr>
        <w:top w:val="none" w:sz="0" w:space="0" w:color="auto"/>
        <w:left w:val="none" w:sz="0" w:space="0" w:color="auto"/>
        <w:bottom w:val="none" w:sz="0" w:space="0" w:color="auto"/>
        <w:right w:val="none" w:sz="0" w:space="0" w:color="auto"/>
      </w:divBdr>
    </w:div>
    <w:div w:id="359472740">
      <w:marLeft w:val="0"/>
      <w:marRight w:val="0"/>
      <w:marTop w:val="0"/>
      <w:marBottom w:val="0"/>
      <w:divBdr>
        <w:top w:val="none" w:sz="0" w:space="0" w:color="auto"/>
        <w:left w:val="none" w:sz="0" w:space="0" w:color="auto"/>
        <w:bottom w:val="none" w:sz="0" w:space="0" w:color="auto"/>
        <w:right w:val="none" w:sz="0" w:space="0" w:color="auto"/>
      </w:divBdr>
    </w:div>
    <w:div w:id="394819517">
      <w:marLeft w:val="0"/>
      <w:marRight w:val="0"/>
      <w:marTop w:val="0"/>
      <w:marBottom w:val="0"/>
      <w:divBdr>
        <w:top w:val="none" w:sz="0" w:space="0" w:color="auto"/>
        <w:left w:val="none" w:sz="0" w:space="0" w:color="auto"/>
        <w:bottom w:val="none" w:sz="0" w:space="0" w:color="auto"/>
        <w:right w:val="none" w:sz="0" w:space="0" w:color="auto"/>
      </w:divBdr>
    </w:div>
    <w:div w:id="396827240">
      <w:marLeft w:val="0"/>
      <w:marRight w:val="0"/>
      <w:marTop w:val="0"/>
      <w:marBottom w:val="0"/>
      <w:divBdr>
        <w:top w:val="none" w:sz="0" w:space="0" w:color="auto"/>
        <w:left w:val="none" w:sz="0" w:space="0" w:color="auto"/>
        <w:bottom w:val="none" w:sz="0" w:space="0" w:color="auto"/>
        <w:right w:val="none" w:sz="0" w:space="0" w:color="auto"/>
      </w:divBdr>
    </w:div>
    <w:div w:id="402217622">
      <w:marLeft w:val="0"/>
      <w:marRight w:val="0"/>
      <w:marTop w:val="0"/>
      <w:marBottom w:val="0"/>
      <w:divBdr>
        <w:top w:val="none" w:sz="0" w:space="0" w:color="auto"/>
        <w:left w:val="none" w:sz="0" w:space="0" w:color="auto"/>
        <w:bottom w:val="none" w:sz="0" w:space="0" w:color="auto"/>
        <w:right w:val="none" w:sz="0" w:space="0" w:color="auto"/>
      </w:divBdr>
    </w:div>
    <w:div w:id="407266345">
      <w:marLeft w:val="0"/>
      <w:marRight w:val="0"/>
      <w:marTop w:val="0"/>
      <w:marBottom w:val="0"/>
      <w:divBdr>
        <w:top w:val="none" w:sz="0" w:space="0" w:color="auto"/>
        <w:left w:val="none" w:sz="0" w:space="0" w:color="auto"/>
        <w:bottom w:val="none" w:sz="0" w:space="0" w:color="auto"/>
        <w:right w:val="none" w:sz="0" w:space="0" w:color="auto"/>
      </w:divBdr>
    </w:div>
    <w:div w:id="410349283">
      <w:marLeft w:val="0"/>
      <w:marRight w:val="0"/>
      <w:marTop w:val="0"/>
      <w:marBottom w:val="0"/>
      <w:divBdr>
        <w:top w:val="none" w:sz="0" w:space="0" w:color="auto"/>
        <w:left w:val="none" w:sz="0" w:space="0" w:color="auto"/>
        <w:bottom w:val="none" w:sz="0" w:space="0" w:color="auto"/>
        <w:right w:val="none" w:sz="0" w:space="0" w:color="auto"/>
      </w:divBdr>
    </w:div>
    <w:div w:id="433476626">
      <w:marLeft w:val="0"/>
      <w:marRight w:val="0"/>
      <w:marTop w:val="0"/>
      <w:marBottom w:val="0"/>
      <w:divBdr>
        <w:top w:val="none" w:sz="0" w:space="0" w:color="auto"/>
        <w:left w:val="none" w:sz="0" w:space="0" w:color="auto"/>
        <w:bottom w:val="none" w:sz="0" w:space="0" w:color="auto"/>
        <w:right w:val="none" w:sz="0" w:space="0" w:color="auto"/>
      </w:divBdr>
    </w:div>
    <w:div w:id="453326281">
      <w:marLeft w:val="0"/>
      <w:marRight w:val="0"/>
      <w:marTop w:val="0"/>
      <w:marBottom w:val="0"/>
      <w:divBdr>
        <w:top w:val="none" w:sz="0" w:space="0" w:color="auto"/>
        <w:left w:val="none" w:sz="0" w:space="0" w:color="auto"/>
        <w:bottom w:val="none" w:sz="0" w:space="0" w:color="auto"/>
        <w:right w:val="none" w:sz="0" w:space="0" w:color="auto"/>
      </w:divBdr>
    </w:div>
    <w:div w:id="468401408">
      <w:marLeft w:val="0"/>
      <w:marRight w:val="0"/>
      <w:marTop w:val="0"/>
      <w:marBottom w:val="0"/>
      <w:divBdr>
        <w:top w:val="none" w:sz="0" w:space="0" w:color="auto"/>
        <w:left w:val="none" w:sz="0" w:space="0" w:color="auto"/>
        <w:bottom w:val="none" w:sz="0" w:space="0" w:color="auto"/>
        <w:right w:val="none" w:sz="0" w:space="0" w:color="auto"/>
      </w:divBdr>
    </w:div>
    <w:div w:id="522286943">
      <w:marLeft w:val="0"/>
      <w:marRight w:val="0"/>
      <w:marTop w:val="0"/>
      <w:marBottom w:val="0"/>
      <w:divBdr>
        <w:top w:val="none" w:sz="0" w:space="0" w:color="auto"/>
        <w:left w:val="none" w:sz="0" w:space="0" w:color="auto"/>
        <w:bottom w:val="none" w:sz="0" w:space="0" w:color="auto"/>
        <w:right w:val="none" w:sz="0" w:space="0" w:color="auto"/>
      </w:divBdr>
    </w:div>
    <w:div w:id="522743974">
      <w:marLeft w:val="0"/>
      <w:marRight w:val="0"/>
      <w:marTop w:val="0"/>
      <w:marBottom w:val="0"/>
      <w:divBdr>
        <w:top w:val="none" w:sz="0" w:space="0" w:color="auto"/>
        <w:left w:val="none" w:sz="0" w:space="0" w:color="auto"/>
        <w:bottom w:val="none" w:sz="0" w:space="0" w:color="auto"/>
        <w:right w:val="none" w:sz="0" w:space="0" w:color="auto"/>
      </w:divBdr>
    </w:div>
    <w:div w:id="528564530">
      <w:marLeft w:val="0"/>
      <w:marRight w:val="0"/>
      <w:marTop w:val="0"/>
      <w:marBottom w:val="0"/>
      <w:divBdr>
        <w:top w:val="none" w:sz="0" w:space="0" w:color="auto"/>
        <w:left w:val="none" w:sz="0" w:space="0" w:color="auto"/>
        <w:bottom w:val="none" w:sz="0" w:space="0" w:color="auto"/>
        <w:right w:val="none" w:sz="0" w:space="0" w:color="auto"/>
      </w:divBdr>
    </w:div>
    <w:div w:id="537009935">
      <w:marLeft w:val="0"/>
      <w:marRight w:val="0"/>
      <w:marTop w:val="0"/>
      <w:marBottom w:val="0"/>
      <w:divBdr>
        <w:top w:val="none" w:sz="0" w:space="0" w:color="auto"/>
        <w:left w:val="none" w:sz="0" w:space="0" w:color="auto"/>
        <w:bottom w:val="none" w:sz="0" w:space="0" w:color="auto"/>
        <w:right w:val="none" w:sz="0" w:space="0" w:color="auto"/>
      </w:divBdr>
    </w:div>
    <w:div w:id="556860522">
      <w:marLeft w:val="0"/>
      <w:marRight w:val="0"/>
      <w:marTop w:val="0"/>
      <w:marBottom w:val="0"/>
      <w:divBdr>
        <w:top w:val="none" w:sz="0" w:space="0" w:color="auto"/>
        <w:left w:val="none" w:sz="0" w:space="0" w:color="auto"/>
        <w:bottom w:val="none" w:sz="0" w:space="0" w:color="auto"/>
        <w:right w:val="none" w:sz="0" w:space="0" w:color="auto"/>
      </w:divBdr>
    </w:div>
    <w:div w:id="569731370">
      <w:marLeft w:val="0"/>
      <w:marRight w:val="0"/>
      <w:marTop w:val="0"/>
      <w:marBottom w:val="0"/>
      <w:divBdr>
        <w:top w:val="none" w:sz="0" w:space="0" w:color="auto"/>
        <w:left w:val="none" w:sz="0" w:space="0" w:color="auto"/>
        <w:bottom w:val="none" w:sz="0" w:space="0" w:color="auto"/>
        <w:right w:val="none" w:sz="0" w:space="0" w:color="auto"/>
      </w:divBdr>
    </w:div>
    <w:div w:id="571236204">
      <w:marLeft w:val="0"/>
      <w:marRight w:val="0"/>
      <w:marTop w:val="0"/>
      <w:marBottom w:val="0"/>
      <w:divBdr>
        <w:top w:val="none" w:sz="0" w:space="0" w:color="auto"/>
        <w:left w:val="none" w:sz="0" w:space="0" w:color="auto"/>
        <w:bottom w:val="none" w:sz="0" w:space="0" w:color="auto"/>
        <w:right w:val="none" w:sz="0" w:space="0" w:color="auto"/>
      </w:divBdr>
    </w:div>
    <w:div w:id="577641015">
      <w:marLeft w:val="0"/>
      <w:marRight w:val="0"/>
      <w:marTop w:val="0"/>
      <w:marBottom w:val="0"/>
      <w:divBdr>
        <w:top w:val="none" w:sz="0" w:space="0" w:color="auto"/>
        <w:left w:val="none" w:sz="0" w:space="0" w:color="auto"/>
        <w:bottom w:val="none" w:sz="0" w:space="0" w:color="auto"/>
        <w:right w:val="none" w:sz="0" w:space="0" w:color="auto"/>
      </w:divBdr>
    </w:div>
    <w:div w:id="602148252">
      <w:marLeft w:val="0"/>
      <w:marRight w:val="0"/>
      <w:marTop w:val="0"/>
      <w:marBottom w:val="0"/>
      <w:divBdr>
        <w:top w:val="none" w:sz="0" w:space="0" w:color="auto"/>
        <w:left w:val="none" w:sz="0" w:space="0" w:color="auto"/>
        <w:bottom w:val="none" w:sz="0" w:space="0" w:color="auto"/>
        <w:right w:val="none" w:sz="0" w:space="0" w:color="auto"/>
      </w:divBdr>
    </w:div>
    <w:div w:id="609245212">
      <w:marLeft w:val="0"/>
      <w:marRight w:val="0"/>
      <w:marTop w:val="0"/>
      <w:marBottom w:val="0"/>
      <w:divBdr>
        <w:top w:val="none" w:sz="0" w:space="0" w:color="auto"/>
        <w:left w:val="none" w:sz="0" w:space="0" w:color="auto"/>
        <w:bottom w:val="none" w:sz="0" w:space="0" w:color="auto"/>
        <w:right w:val="none" w:sz="0" w:space="0" w:color="auto"/>
      </w:divBdr>
    </w:div>
    <w:div w:id="618151416">
      <w:marLeft w:val="0"/>
      <w:marRight w:val="0"/>
      <w:marTop w:val="0"/>
      <w:marBottom w:val="0"/>
      <w:divBdr>
        <w:top w:val="none" w:sz="0" w:space="0" w:color="auto"/>
        <w:left w:val="none" w:sz="0" w:space="0" w:color="auto"/>
        <w:bottom w:val="none" w:sz="0" w:space="0" w:color="auto"/>
        <w:right w:val="none" w:sz="0" w:space="0" w:color="auto"/>
      </w:divBdr>
    </w:div>
    <w:div w:id="627316070">
      <w:marLeft w:val="0"/>
      <w:marRight w:val="0"/>
      <w:marTop w:val="0"/>
      <w:marBottom w:val="0"/>
      <w:divBdr>
        <w:top w:val="none" w:sz="0" w:space="0" w:color="auto"/>
        <w:left w:val="none" w:sz="0" w:space="0" w:color="auto"/>
        <w:bottom w:val="none" w:sz="0" w:space="0" w:color="auto"/>
        <w:right w:val="none" w:sz="0" w:space="0" w:color="auto"/>
      </w:divBdr>
    </w:div>
    <w:div w:id="639575329">
      <w:marLeft w:val="0"/>
      <w:marRight w:val="0"/>
      <w:marTop w:val="0"/>
      <w:marBottom w:val="0"/>
      <w:divBdr>
        <w:top w:val="none" w:sz="0" w:space="0" w:color="auto"/>
        <w:left w:val="none" w:sz="0" w:space="0" w:color="auto"/>
        <w:bottom w:val="none" w:sz="0" w:space="0" w:color="auto"/>
        <w:right w:val="none" w:sz="0" w:space="0" w:color="auto"/>
      </w:divBdr>
    </w:div>
    <w:div w:id="665938019">
      <w:marLeft w:val="0"/>
      <w:marRight w:val="0"/>
      <w:marTop w:val="0"/>
      <w:marBottom w:val="0"/>
      <w:divBdr>
        <w:top w:val="none" w:sz="0" w:space="0" w:color="auto"/>
        <w:left w:val="none" w:sz="0" w:space="0" w:color="auto"/>
        <w:bottom w:val="none" w:sz="0" w:space="0" w:color="auto"/>
        <w:right w:val="none" w:sz="0" w:space="0" w:color="auto"/>
      </w:divBdr>
    </w:div>
    <w:div w:id="668027231">
      <w:marLeft w:val="0"/>
      <w:marRight w:val="0"/>
      <w:marTop w:val="0"/>
      <w:marBottom w:val="0"/>
      <w:divBdr>
        <w:top w:val="none" w:sz="0" w:space="0" w:color="auto"/>
        <w:left w:val="none" w:sz="0" w:space="0" w:color="auto"/>
        <w:bottom w:val="none" w:sz="0" w:space="0" w:color="auto"/>
        <w:right w:val="none" w:sz="0" w:space="0" w:color="auto"/>
      </w:divBdr>
    </w:div>
    <w:div w:id="671638018">
      <w:marLeft w:val="0"/>
      <w:marRight w:val="0"/>
      <w:marTop w:val="0"/>
      <w:marBottom w:val="0"/>
      <w:divBdr>
        <w:top w:val="none" w:sz="0" w:space="0" w:color="auto"/>
        <w:left w:val="none" w:sz="0" w:space="0" w:color="auto"/>
        <w:bottom w:val="none" w:sz="0" w:space="0" w:color="auto"/>
        <w:right w:val="none" w:sz="0" w:space="0" w:color="auto"/>
      </w:divBdr>
    </w:div>
    <w:div w:id="711734279">
      <w:marLeft w:val="0"/>
      <w:marRight w:val="0"/>
      <w:marTop w:val="0"/>
      <w:marBottom w:val="0"/>
      <w:divBdr>
        <w:top w:val="none" w:sz="0" w:space="0" w:color="auto"/>
        <w:left w:val="none" w:sz="0" w:space="0" w:color="auto"/>
        <w:bottom w:val="none" w:sz="0" w:space="0" w:color="auto"/>
        <w:right w:val="none" w:sz="0" w:space="0" w:color="auto"/>
      </w:divBdr>
    </w:div>
    <w:div w:id="717364793">
      <w:marLeft w:val="0"/>
      <w:marRight w:val="0"/>
      <w:marTop w:val="0"/>
      <w:marBottom w:val="0"/>
      <w:divBdr>
        <w:top w:val="none" w:sz="0" w:space="0" w:color="auto"/>
        <w:left w:val="none" w:sz="0" w:space="0" w:color="auto"/>
        <w:bottom w:val="none" w:sz="0" w:space="0" w:color="auto"/>
        <w:right w:val="none" w:sz="0" w:space="0" w:color="auto"/>
      </w:divBdr>
    </w:div>
    <w:div w:id="719985457">
      <w:marLeft w:val="0"/>
      <w:marRight w:val="0"/>
      <w:marTop w:val="0"/>
      <w:marBottom w:val="0"/>
      <w:divBdr>
        <w:top w:val="none" w:sz="0" w:space="0" w:color="auto"/>
        <w:left w:val="none" w:sz="0" w:space="0" w:color="auto"/>
        <w:bottom w:val="none" w:sz="0" w:space="0" w:color="auto"/>
        <w:right w:val="none" w:sz="0" w:space="0" w:color="auto"/>
      </w:divBdr>
    </w:div>
    <w:div w:id="729575791">
      <w:marLeft w:val="0"/>
      <w:marRight w:val="0"/>
      <w:marTop w:val="0"/>
      <w:marBottom w:val="0"/>
      <w:divBdr>
        <w:top w:val="none" w:sz="0" w:space="0" w:color="auto"/>
        <w:left w:val="none" w:sz="0" w:space="0" w:color="auto"/>
        <w:bottom w:val="none" w:sz="0" w:space="0" w:color="auto"/>
        <w:right w:val="none" w:sz="0" w:space="0" w:color="auto"/>
      </w:divBdr>
    </w:div>
    <w:div w:id="738140100">
      <w:marLeft w:val="0"/>
      <w:marRight w:val="0"/>
      <w:marTop w:val="0"/>
      <w:marBottom w:val="0"/>
      <w:divBdr>
        <w:top w:val="none" w:sz="0" w:space="0" w:color="auto"/>
        <w:left w:val="none" w:sz="0" w:space="0" w:color="auto"/>
        <w:bottom w:val="none" w:sz="0" w:space="0" w:color="auto"/>
        <w:right w:val="none" w:sz="0" w:space="0" w:color="auto"/>
      </w:divBdr>
    </w:div>
    <w:div w:id="744183874">
      <w:marLeft w:val="0"/>
      <w:marRight w:val="0"/>
      <w:marTop w:val="0"/>
      <w:marBottom w:val="0"/>
      <w:divBdr>
        <w:top w:val="none" w:sz="0" w:space="0" w:color="auto"/>
        <w:left w:val="none" w:sz="0" w:space="0" w:color="auto"/>
        <w:bottom w:val="none" w:sz="0" w:space="0" w:color="auto"/>
        <w:right w:val="none" w:sz="0" w:space="0" w:color="auto"/>
      </w:divBdr>
    </w:div>
    <w:div w:id="749737745">
      <w:marLeft w:val="0"/>
      <w:marRight w:val="0"/>
      <w:marTop w:val="0"/>
      <w:marBottom w:val="0"/>
      <w:divBdr>
        <w:top w:val="none" w:sz="0" w:space="0" w:color="auto"/>
        <w:left w:val="none" w:sz="0" w:space="0" w:color="auto"/>
        <w:bottom w:val="none" w:sz="0" w:space="0" w:color="auto"/>
        <w:right w:val="none" w:sz="0" w:space="0" w:color="auto"/>
      </w:divBdr>
    </w:div>
    <w:div w:id="772634099">
      <w:marLeft w:val="0"/>
      <w:marRight w:val="0"/>
      <w:marTop w:val="0"/>
      <w:marBottom w:val="0"/>
      <w:divBdr>
        <w:top w:val="none" w:sz="0" w:space="0" w:color="auto"/>
        <w:left w:val="none" w:sz="0" w:space="0" w:color="auto"/>
        <w:bottom w:val="none" w:sz="0" w:space="0" w:color="auto"/>
        <w:right w:val="none" w:sz="0" w:space="0" w:color="auto"/>
      </w:divBdr>
    </w:div>
    <w:div w:id="786126221">
      <w:marLeft w:val="0"/>
      <w:marRight w:val="0"/>
      <w:marTop w:val="0"/>
      <w:marBottom w:val="0"/>
      <w:divBdr>
        <w:top w:val="none" w:sz="0" w:space="0" w:color="auto"/>
        <w:left w:val="none" w:sz="0" w:space="0" w:color="auto"/>
        <w:bottom w:val="none" w:sz="0" w:space="0" w:color="auto"/>
        <w:right w:val="none" w:sz="0" w:space="0" w:color="auto"/>
      </w:divBdr>
    </w:div>
    <w:div w:id="787897181">
      <w:marLeft w:val="0"/>
      <w:marRight w:val="0"/>
      <w:marTop w:val="0"/>
      <w:marBottom w:val="0"/>
      <w:divBdr>
        <w:top w:val="none" w:sz="0" w:space="0" w:color="auto"/>
        <w:left w:val="none" w:sz="0" w:space="0" w:color="auto"/>
        <w:bottom w:val="none" w:sz="0" w:space="0" w:color="auto"/>
        <w:right w:val="none" w:sz="0" w:space="0" w:color="auto"/>
      </w:divBdr>
    </w:div>
    <w:div w:id="796139770">
      <w:marLeft w:val="0"/>
      <w:marRight w:val="0"/>
      <w:marTop w:val="0"/>
      <w:marBottom w:val="0"/>
      <w:divBdr>
        <w:top w:val="none" w:sz="0" w:space="0" w:color="auto"/>
        <w:left w:val="none" w:sz="0" w:space="0" w:color="auto"/>
        <w:bottom w:val="none" w:sz="0" w:space="0" w:color="auto"/>
        <w:right w:val="none" w:sz="0" w:space="0" w:color="auto"/>
      </w:divBdr>
    </w:div>
    <w:div w:id="807163481">
      <w:marLeft w:val="0"/>
      <w:marRight w:val="0"/>
      <w:marTop w:val="0"/>
      <w:marBottom w:val="0"/>
      <w:divBdr>
        <w:top w:val="none" w:sz="0" w:space="0" w:color="auto"/>
        <w:left w:val="none" w:sz="0" w:space="0" w:color="auto"/>
        <w:bottom w:val="none" w:sz="0" w:space="0" w:color="auto"/>
        <w:right w:val="none" w:sz="0" w:space="0" w:color="auto"/>
      </w:divBdr>
    </w:div>
    <w:div w:id="813134803">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 w:id="833954044">
      <w:marLeft w:val="0"/>
      <w:marRight w:val="0"/>
      <w:marTop w:val="0"/>
      <w:marBottom w:val="0"/>
      <w:divBdr>
        <w:top w:val="none" w:sz="0" w:space="0" w:color="auto"/>
        <w:left w:val="none" w:sz="0" w:space="0" w:color="auto"/>
        <w:bottom w:val="none" w:sz="0" w:space="0" w:color="auto"/>
        <w:right w:val="none" w:sz="0" w:space="0" w:color="auto"/>
      </w:divBdr>
    </w:div>
    <w:div w:id="840630765">
      <w:marLeft w:val="0"/>
      <w:marRight w:val="0"/>
      <w:marTop w:val="0"/>
      <w:marBottom w:val="0"/>
      <w:divBdr>
        <w:top w:val="none" w:sz="0" w:space="0" w:color="auto"/>
        <w:left w:val="none" w:sz="0" w:space="0" w:color="auto"/>
        <w:bottom w:val="none" w:sz="0" w:space="0" w:color="auto"/>
        <w:right w:val="none" w:sz="0" w:space="0" w:color="auto"/>
      </w:divBdr>
    </w:div>
    <w:div w:id="850022598">
      <w:marLeft w:val="0"/>
      <w:marRight w:val="0"/>
      <w:marTop w:val="0"/>
      <w:marBottom w:val="0"/>
      <w:divBdr>
        <w:top w:val="none" w:sz="0" w:space="0" w:color="auto"/>
        <w:left w:val="none" w:sz="0" w:space="0" w:color="auto"/>
        <w:bottom w:val="none" w:sz="0" w:space="0" w:color="auto"/>
        <w:right w:val="none" w:sz="0" w:space="0" w:color="auto"/>
      </w:divBdr>
    </w:div>
    <w:div w:id="882986180">
      <w:marLeft w:val="0"/>
      <w:marRight w:val="0"/>
      <w:marTop w:val="0"/>
      <w:marBottom w:val="0"/>
      <w:divBdr>
        <w:top w:val="none" w:sz="0" w:space="0" w:color="auto"/>
        <w:left w:val="none" w:sz="0" w:space="0" w:color="auto"/>
        <w:bottom w:val="none" w:sz="0" w:space="0" w:color="auto"/>
        <w:right w:val="none" w:sz="0" w:space="0" w:color="auto"/>
      </w:divBdr>
    </w:div>
    <w:div w:id="940449957">
      <w:marLeft w:val="0"/>
      <w:marRight w:val="0"/>
      <w:marTop w:val="0"/>
      <w:marBottom w:val="0"/>
      <w:divBdr>
        <w:top w:val="none" w:sz="0" w:space="0" w:color="auto"/>
        <w:left w:val="none" w:sz="0" w:space="0" w:color="auto"/>
        <w:bottom w:val="none" w:sz="0" w:space="0" w:color="auto"/>
        <w:right w:val="none" w:sz="0" w:space="0" w:color="auto"/>
      </w:divBdr>
    </w:div>
    <w:div w:id="958802747">
      <w:marLeft w:val="0"/>
      <w:marRight w:val="0"/>
      <w:marTop w:val="0"/>
      <w:marBottom w:val="0"/>
      <w:divBdr>
        <w:top w:val="none" w:sz="0" w:space="0" w:color="auto"/>
        <w:left w:val="none" w:sz="0" w:space="0" w:color="auto"/>
        <w:bottom w:val="none" w:sz="0" w:space="0" w:color="auto"/>
        <w:right w:val="none" w:sz="0" w:space="0" w:color="auto"/>
      </w:divBdr>
    </w:div>
    <w:div w:id="973176509">
      <w:marLeft w:val="0"/>
      <w:marRight w:val="0"/>
      <w:marTop w:val="0"/>
      <w:marBottom w:val="0"/>
      <w:divBdr>
        <w:top w:val="none" w:sz="0" w:space="0" w:color="auto"/>
        <w:left w:val="none" w:sz="0" w:space="0" w:color="auto"/>
        <w:bottom w:val="none" w:sz="0" w:space="0" w:color="auto"/>
        <w:right w:val="none" w:sz="0" w:space="0" w:color="auto"/>
      </w:divBdr>
    </w:div>
    <w:div w:id="976300548">
      <w:marLeft w:val="0"/>
      <w:marRight w:val="0"/>
      <w:marTop w:val="0"/>
      <w:marBottom w:val="0"/>
      <w:divBdr>
        <w:top w:val="none" w:sz="0" w:space="0" w:color="auto"/>
        <w:left w:val="none" w:sz="0" w:space="0" w:color="auto"/>
        <w:bottom w:val="none" w:sz="0" w:space="0" w:color="auto"/>
        <w:right w:val="none" w:sz="0" w:space="0" w:color="auto"/>
      </w:divBdr>
    </w:div>
    <w:div w:id="989940188">
      <w:marLeft w:val="0"/>
      <w:marRight w:val="0"/>
      <w:marTop w:val="0"/>
      <w:marBottom w:val="0"/>
      <w:divBdr>
        <w:top w:val="none" w:sz="0" w:space="0" w:color="auto"/>
        <w:left w:val="none" w:sz="0" w:space="0" w:color="auto"/>
        <w:bottom w:val="none" w:sz="0" w:space="0" w:color="auto"/>
        <w:right w:val="none" w:sz="0" w:space="0" w:color="auto"/>
      </w:divBdr>
    </w:div>
    <w:div w:id="1002466303">
      <w:marLeft w:val="0"/>
      <w:marRight w:val="0"/>
      <w:marTop w:val="0"/>
      <w:marBottom w:val="0"/>
      <w:divBdr>
        <w:top w:val="none" w:sz="0" w:space="0" w:color="auto"/>
        <w:left w:val="none" w:sz="0" w:space="0" w:color="auto"/>
        <w:bottom w:val="none" w:sz="0" w:space="0" w:color="auto"/>
        <w:right w:val="none" w:sz="0" w:space="0" w:color="auto"/>
      </w:divBdr>
    </w:div>
    <w:div w:id="1037244127">
      <w:marLeft w:val="0"/>
      <w:marRight w:val="0"/>
      <w:marTop w:val="0"/>
      <w:marBottom w:val="0"/>
      <w:divBdr>
        <w:top w:val="none" w:sz="0" w:space="0" w:color="auto"/>
        <w:left w:val="none" w:sz="0" w:space="0" w:color="auto"/>
        <w:bottom w:val="none" w:sz="0" w:space="0" w:color="auto"/>
        <w:right w:val="none" w:sz="0" w:space="0" w:color="auto"/>
      </w:divBdr>
    </w:div>
    <w:div w:id="1037894338">
      <w:marLeft w:val="0"/>
      <w:marRight w:val="0"/>
      <w:marTop w:val="0"/>
      <w:marBottom w:val="0"/>
      <w:divBdr>
        <w:top w:val="none" w:sz="0" w:space="0" w:color="auto"/>
        <w:left w:val="none" w:sz="0" w:space="0" w:color="auto"/>
        <w:bottom w:val="none" w:sz="0" w:space="0" w:color="auto"/>
        <w:right w:val="none" w:sz="0" w:space="0" w:color="auto"/>
      </w:divBdr>
    </w:div>
    <w:div w:id="1043559799">
      <w:marLeft w:val="0"/>
      <w:marRight w:val="0"/>
      <w:marTop w:val="0"/>
      <w:marBottom w:val="0"/>
      <w:divBdr>
        <w:top w:val="none" w:sz="0" w:space="0" w:color="auto"/>
        <w:left w:val="none" w:sz="0" w:space="0" w:color="auto"/>
        <w:bottom w:val="none" w:sz="0" w:space="0" w:color="auto"/>
        <w:right w:val="none" w:sz="0" w:space="0" w:color="auto"/>
      </w:divBdr>
    </w:div>
    <w:div w:id="1046565046">
      <w:marLeft w:val="0"/>
      <w:marRight w:val="0"/>
      <w:marTop w:val="0"/>
      <w:marBottom w:val="0"/>
      <w:divBdr>
        <w:top w:val="none" w:sz="0" w:space="0" w:color="auto"/>
        <w:left w:val="none" w:sz="0" w:space="0" w:color="auto"/>
        <w:bottom w:val="none" w:sz="0" w:space="0" w:color="auto"/>
        <w:right w:val="none" w:sz="0" w:space="0" w:color="auto"/>
      </w:divBdr>
    </w:div>
    <w:div w:id="1057585149">
      <w:marLeft w:val="0"/>
      <w:marRight w:val="0"/>
      <w:marTop w:val="0"/>
      <w:marBottom w:val="0"/>
      <w:divBdr>
        <w:top w:val="none" w:sz="0" w:space="0" w:color="auto"/>
        <w:left w:val="none" w:sz="0" w:space="0" w:color="auto"/>
        <w:bottom w:val="none" w:sz="0" w:space="0" w:color="auto"/>
        <w:right w:val="none" w:sz="0" w:space="0" w:color="auto"/>
      </w:divBdr>
    </w:div>
    <w:div w:id="1059281159">
      <w:marLeft w:val="0"/>
      <w:marRight w:val="0"/>
      <w:marTop w:val="0"/>
      <w:marBottom w:val="0"/>
      <w:divBdr>
        <w:top w:val="none" w:sz="0" w:space="0" w:color="auto"/>
        <w:left w:val="none" w:sz="0" w:space="0" w:color="auto"/>
        <w:bottom w:val="none" w:sz="0" w:space="0" w:color="auto"/>
        <w:right w:val="none" w:sz="0" w:space="0" w:color="auto"/>
      </w:divBdr>
    </w:div>
    <w:div w:id="1061756909">
      <w:marLeft w:val="0"/>
      <w:marRight w:val="0"/>
      <w:marTop w:val="0"/>
      <w:marBottom w:val="0"/>
      <w:divBdr>
        <w:top w:val="none" w:sz="0" w:space="0" w:color="auto"/>
        <w:left w:val="none" w:sz="0" w:space="0" w:color="auto"/>
        <w:bottom w:val="none" w:sz="0" w:space="0" w:color="auto"/>
        <w:right w:val="none" w:sz="0" w:space="0" w:color="auto"/>
      </w:divBdr>
    </w:div>
    <w:div w:id="1062750070">
      <w:marLeft w:val="0"/>
      <w:marRight w:val="0"/>
      <w:marTop w:val="0"/>
      <w:marBottom w:val="0"/>
      <w:divBdr>
        <w:top w:val="none" w:sz="0" w:space="0" w:color="auto"/>
        <w:left w:val="none" w:sz="0" w:space="0" w:color="auto"/>
        <w:bottom w:val="none" w:sz="0" w:space="0" w:color="auto"/>
        <w:right w:val="none" w:sz="0" w:space="0" w:color="auto"/>
      </w:divBdr>
    </w:div>
    <w:div w:id="1067416584">
      <w:marLeft w:val="0"/>
      <w:marRight w:val="0"/>
      <w:marTop w:val="0"/>
      <w:marBottom w:val="0"/>
      <w:divBdr>
        <w:top w:val="none" w:sz="0" w:space="0" w:color="auto"/>
        <w:left w:val="none" w:sz="0" w:space="0" w:color="auto"/>
        <w:bottom w:val="none" w:sz="0" w:space="0" w:color="auto"/>
        <w:right w:val="none" w:sz="0" w:space="0" w:color="auto"/>
      </w:divBdr>
    </w:div>
    <w:div w:id="1087269912">
      <w:marLeft w:val="0"/>
      <w:marRight w:val="0"/>
      <w:marTop w:val="0"/>
      <w:marBottom w:val="0"/>
      <w:divBdr>
        <w:top w:val="none" w:sz="0" w:space="0" w:color="auto"/>
        <w:left w:val="none" w:sz="0" w:space="0" w:color="auto"/>
        <w:bottom w:val="none" w:sz="0" w:space="0" w:color="auto"/>
        <w:right w:val="none" w:sz="0" w:space="0" w:color="auto"/>
      </w:divBdr>
    </w:div>
    <w:div w:id="1096170837">
      <w:marLeft w:val="0"/>
      <w:marRight w:val="0"/>
      <w:marTop w:val="0"/>
      <w:marBottom w:val="0"/>
      <w:divBdr>
        <w:top w:val="none" w:sz="0" w:space="0" w:color="auto"/>
        <w:left w:val="none" w:sz="0" w:space="0" w:color="auto"/>
        <w:bottom w:val="none" w:sz="0" w:space="0" w:color="auto"/>
        <w:right w:val="none" w:sz="0" w:space="0" w:color="auto"/>
      </w:divBdr>
    </w:div>
    <w:div w:id="1108693387">
      <w:marLeft w:val="0"/>
      <w:marRight w:val="0"/>
      <w:marTop w:val="0"/>
      <w:marBottom w:val="0"/>
      <w:divBdr>
        <w:top w:val="none" w:sz="0" w:space="0" w:color="auto"/>
        <w:left w:val="none" w:sz="0" w:space="0" w:color="auto"/>
        <w:bottom w:val="none" w:sz="0" w:space="0" w:color="auto"/>
        <w:right w:val="none" w:sz="0" w:space="0" w:color="auto"/>
      </w:divBdr>
    </w:div>
    <w:div w:id="1123115729">
      <w:marLeft w:val="0"/>
      <w:marRight w:val="0"/>
      <w:marTop w:val="0"/>
      <w:marBottom w:val="0"/>
      <w:divBdr>
        <w:top w:val="none" w:sz="0" w:space="0" w:color="auto"/>
        <w:left w:val="none" w:sz="0" w:space="0" w:color="auto"/>
        <w:bottom w:val="none" w:sz="0" w:space="0" w:color="auto"/>
        <w:right w:val="none" w:sz="0" w:space="0" w:color="auto"/>
      </w:divBdr>
    </w:div>
    <w:div w:id="1138884865">
      <w:marLeft w:val="0"/>
      <w:marRight w:val="0"/>
      <w:marTop w:val="0"/>
      <w:marBottom w:val="0"/>
      <w:divBdr>
        <w:top w:val="none" w:sz="0" w:space="0" w:color="auto"/>
        <w:left w:val="none" w:sz="0" w:space="0" w:color="auto"/>
        <w:bottom w:val="none" w:sz="0" w:space="0" w:color="auto"/>
        <w:right w:val="none" w:sz="0" w:space="0" w:color="auto"/>
      </w:divBdr>
    </w:div>
    <w:div w:id="1148471967">
      <w:marLeft w:val="0"/>
      <w:marRight w:val="0"/>
      <w:marTop w:val="0"/>
      <w:marBottom w:val="0"/>
      <w:divBdr>
        <w:top w:val="none" w:sz="0" w:space="0" w:color="auto"/>
        <w:left w:val="none" w:sz="0" w:space="0" w:color="auto"/>
        <w:bottom w:val="none" w:sz="0" w:space="0" w:color="auto"/>
        <w:right w:val="none" w:sz="0" w:space="0" w:color="auto"/>
      </w:divBdr>
    </w:div>
    <w:div w:id="1149596217">
      <w:marLeft w:val="0"/>
      <w:marRight w:val="0"/>
      <w:marTop w:val="0"/>
      <w:marBottom w:val="0"/>
      <w:divBdr>
        <w:top w:val="none" w:sz="0" w:space="0" w:color="auto"/>
        <w:left w:val="none" w:sz="0" w:space="0" w:color="auto"/>
        <w:bottom w:val="none" w:sz="0" w:space="0" w:color="auto"/>
        <w:right w:val="none" w:sz="0" w:space="0" w:color="auto"/>
      </w:divBdr>
    </w:div>
    <w:div w:id="1168865363">
      <w:marLeft w:val="0"/>
      <w:marRight w:val="0"/>
      <w:marTop w:val="0"/>
      <w:marBottom w:val="0"/>
      <w:divBdr>
        <w:top w:val="none" w:sz="0" w:space="0" w:color="auto"/>
        <w:left w:val="none" w:sz="0" w:space="0" w:color="auto"/>
        <w:bottom w:val="none" w:sz="0" w:space="0" w:color="auto"/>
        <w:right w:val="none" w:sz="0" w:space="0" w:color="auto"/>
      </w:divBdr>
    </w:div>
    <w:div w:id="1195341544">
      <w:marLeft w:val="0"/>
      <w:marRight w:val="0"/>
      <w:marTop w:val="0"/>
      <w:marBottom w:val="0"/>
      <w:divBdr>
        <w:top w:val="none" w:sz="0" w:space="0" w:color="auto"/>
        <w:left w:val="none" w:sz="0" w:space="0" w:color="auto"/>
        <w:bottom w:val="none" w:sz="0" w:space="0" w:color="auto"/>
        <w:right w:val="none" w:sz="0" w:space="0" w:color="auto"/>
      </w:divBdr>
    </w:div>
    <w:div w:id="1198153808">
      <w:marLeft w:val="0"/>
      <w:marRight w:val="0"/>
      <w:marTop w:val="0"/>
      <w:marBottom w:val="0"/>
      <w:divBdr>
        <w:top w:val="none" w:sz="0" w:space="0" w:color="auto"/>
        <w:left w:val="none" w:sz="0" w:space="0" w:color="auto"/>
        <w:bottom w:val="none" w:sz="0" w:space="0" w:color="auto"/>
        <w:right w:val="none" w:sz="0" w:space="0" w:color="auto"/>
      </w:divBdr>
    </w:div>
    <w:div w:id="1222448945">
      <w:marLeft w:val="0"/>
      <w:marRight w:val="0"/>
      <w:marTop w:val="0"/>
      <w:marBottom w:val="0"/>
      <w:divBdr>
        <w:top w:val="none" w:sz="0" w:space="0" w:color="auto"/>
        <w:left w:val="none" w:sz="0" w:space="0" w:color="auto"/>
        <w:bottom w:val="none" w:sz="0" w:space="0" w:color="auto"/>
        <w:right w:val="none" w:sz="0" w:space="0" w:color="auto"/>
      </w:divBdr>
    </w:div>
    <w:div w:id="1242982507">
      <w:marLeft w:val="0"/>
      <w:marRight w:val="0"/>
      <w:marTop w:val="0"/>
      <w:marBottom w:val="0"/>
      <w:divBdr>
        <w:top w:val="none" w:sz="0" w:space="0" w:color="auto"/>
        <w:left w:val="none" w:sz="0" w:space="0" w:color="auto"/>
        <w:bottom w:val="none" w:sz="0" w:space="0" w:color="auto"/>
        <w:right w:val="none" w:sz="0" w:space="0" w:color="auto"/>
      </w:divBdr>
    </w:div>
    <w:div w:id="1261837828">
      <w:marLeft w:val="0"/>
      <w:marRight w:val="0"/>
      <w:marTop w:val="0"/>
      <w:marBottom w:val="0"/>
      <w:divBdr>
        <w:top w:val="none" w:sz="0" w:space="0" w:color="auto"/>
        <w:left w:val="none" w:sz="0" w:space="0" w:color="auto"/>
        <w:bottom w:val="none" w:sz="0" w:space="0" w:color="auto"/>
        <w:right w:val="none" w:sz="0" w:space="0" w:color="auto"/>
      </w:divBdr>
    </w:div>
    <w:div w:id="1265574720">
      <w:marLeft w:val="0"/>
      <w:marRight w:val="0"/>
      <w:marTop w:val="0"/>
      <w:marBottom w:val="0"/>
      <w:divBdr>
        <w:top w:val="none" w:sz="0" w:space="0" w:color="auto"/>
        <w:left w:val="none" w:sz="0" w:space="0" w:color="auto"/>
        <w:bottom w:val="none" w:sz="0" w:space="0" w:color="auto"/>
        <w:right w:val="none" w:sz="0" w:space="0" w:color="auto"/>
      </w:divBdr>
    </w:div>
    <w:div w:id="1274702160">
      <w:marLeft w:val="0"/>
      <w:marRight w:val="0"/>
      <w:marTop w:val="0"/>
      <w:marBottom w:val="0"/>
      <w:divBdr>
        <w:top w:val="none" w:sz="0" w:space="0" w:color="auto"/>
        <w:left w:val="none" w:sz="0" w:space="0" w:color="auto"/>
        <w:bottom w:val="none" w:sz="0" w:space="0" w:color="auto"/>
        <w:right w:val="none" w:sz="0" w:space="0" w:color="auto"/>
      </w:divBdr>
    </w:div>
    <w:div w:id="1315451233">
      <w:marLeft w:val="0"/>
      <w:marRight w:val="0"/>
      <w:marTop w:val="0"/>
      <w:marBottom w:val="0"/>
      <w:divBdr>
        <w:top w:val="none" w:sz="0" w:space="0" w:color="auto"/>
        <w:left w:val="none" w:sz="0" w:space="0" w:color="auto"/>
        <w:bottom w:val="none" w:sz="0" w:space="0" w:color="auto"/>
        <w:right w:val="none" w:sz="0" w:space="0" w:color="auto"/>
      </w:divBdr>
    </w:div>
    <w:div w:id="1325669831">
      <w:marLeft w:val="0"/>
      <w:marRight w:val="0"/>
      <w:marTop w:val="0"/>
      <w:marBottom w:val="0"/>
      <w:divBdr>
        <w:top w:val="none" w:sz="0" w:space="0" w:color="auto"/>
        <w:left w:val="none" w:sz="0" w:space="0" w:color="auto"/>
        <w:bottom w:val="none" w:sz="0" w:space="0" w:color="auto"/>
        <w:right w:val="none" w:sz="0" w:space="0" w:color="auto"/>
      </w:divBdr>
    </w:div>
    <w:div w:id="1335305120">
      <w:marLeft w:val="0"/>
      <w:marRight w:val="0"/>
      <w:marTop w:val="0"/>
      <w:marBottom w:val="0"/>
      <w:divBdr>
        <w:top w:val="none" w:sz="0" w:space="0" w:color="auto"/>
        <w:left w:val="none" w:sz="0" w:space="0" w:color="auto"/>
        <w:bottom w:val="none" w:sz="0" w:space="0" w:color="auto"/>
        <w:right w:val="none" w:sz="0" w:space="0" w:color="auto"/>
      </w:divBdr>
    </w:div>
    <w:div w:id="1363818805">
      <w:marLeft w:val="0"/>
      <w:marRight w:val="0"/>
      <w:marTop w:val="0"/>
      <w:marBottom w:val="0"/>
      <w:divBdr>
        <w:top w:val="none" w:sz="0" w:space="0" w:color="auto"/>
        <w:left w:val="none" w:sz="0" w:space="0" w:color="auto"/>
        <w:bottom w:val="none" w:sz="0" w:space="0" w:color="auto"/>
        <w:right w:val="none" w:sz="0" w:space="0" w:color="auto"/>
      </w:divBdr>
    </w:div>
    <w:div w:id="1371221602">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
    <w:div w:id="1375080157">
      <w:marLeft w:val="0"/>
      <w:marRight w:val="0"/>
      <w:marTop w:val="0"/>
      <w:marBottom w:val="0"/>
      <w:divBdr>
        <w:top w:val="none" w:sz="0" w:space="0" w:color="auto"/>
        <w:left w:val="none" w:sz="0" w:space="0" w:color="auto"/>
        <w:bottom w:val="none" w:sz="0" w:space="0" w:color="auto"/>
        <w:right w:val="none" w:sz="0" w:space="0" w:color="auto"/>
      </w:divBdr>
    </w:div>
    <w:div w:id="1378897811">
      <w:marLeft w:val="0"/>
      <w:marRight w:val="0"/>
      <w:marTop w:val="0"/>
      <w:marBottom w:val="0"/>
      <w:divBdr>
        <w:top w:val="none" w:sz="0" w:space="0" w:color="auto"/>
        <w:left w:val="none" w:sz="0" w:space="0" w:color="auto"/>
        <w:bottom w:val="none" w:sz="0" w:space="0" w:color="auto"/>
        <w:right w:val="none" w:sz="0" w:space="0" w:color="auto"/>
      </w:divBdr>
    </w:div>
    <w:div w:id="1393699079">
      <w:marLeft w:val="0"/>
      <w:marRight w:val="0"/>
      <w:marTop w:val="0"/>
      <w:marBottom w:val="0"/>
      <w:divBdr>
        <w:top w:val="none" w:sz="0" w:space="0" w:color="auto"/>
        <w:left w:val="none" w:sz="0" w:space="0" w:color="auto"/>
        <w:bottom w:val="none" w:sz="0" w:space="0" w:color="auto"/>
        <w:right w:val="none" w:sz="0" w:space="0" w:color="auto"/>
      </w:divBdr>
    </w:div>
    <w:div w:id="1425998175">
      <w:marLeft w:val="0"/>
      <w:marRight w:val="0"/>
      <w:marTop w:val="0"/>
      <w:marBottom w:val="0"/>
      <w:divBdr>
        <w:top w:val="none" w:sz="0" w:space="0" w:color="auto"/>
        <w:left w:val="none" w:sz="0" w:space="0" w:color="auto"/>
        <w:bottom w:val="none" w:sz="0" w:space="0" w:color="auto"/>
        <w:right w:val="none" w:sz="0" w:space="0" w:color="auto"/>
      </w:divBdr>
    </w:div>
    <w:div w:id="1445690539">
      <w:marLeft w:val="0"/>
      <w:marRight w:val="0"/>
      <w:marTop w:val="0"/>
      <w:marBottom w:val="0"/>
      <w:divBdr>
        <w:top w:val="none" w:sz="0" w:space="0" w:color="auto"/>
        <w:left w:val="none" w:sz="0" w:space="0" w:color="auto"/>
        <w:bottom w:val="none" w:sz="0" w:space="0" w:color="auto"/>
        <w:right w:val="none" w:sz="0" w:space="0" w:color="auto"/>
      </w:divBdr>
    </w:div>
    <w:div w:id="1446146642">
      <w:marLeft w:val="0"/>
      <w:marRight w:val="0"/>
      <w:marTop w:val="0"/>
      <w:marBottom w:val="0"/>
      <w:divBdr>
        <w:top w:val="none" w:sz="0" w:space="0" w:color="auto"/>
        <w:left w:val="none" w:sz="0" w:space="0" w:color="auto"/>
        <w:bottom w:val="none" w:sz="0" w:space="0" w:color="auto"/>
        <w:right w:val="none" w:sz="0" w:space="0" w:color="auto"/>
      </w:divBdr>
    </w:div>
    <w:div w:id="1450196158">
      <w:marLeft w:val="0"/>
      <w:marRight w:val="0"/>
      <w:marTop w:val="0"/>
      <w:marBottom w:val="0"/>
      <w:divBdr>
        <w:top w:val="none" w:sz="0" w:space="0" w:color="auto"/>
        <w:left w:val="none" w:sz="0" w:space="0" w:color="auto"/>
        <w:bottom w:val="none" w:sz="0" w:space="0" w:color="auto"/>
        <w:right w:val="none" w:sz="0" w:space="0" w:color="auto"/>
      </w:divBdr>
    </w:div>
    <w:div w:id="1469741086">
      <w:marLeft w:val="0"/>
      <w:marRight w:val="0"/>
      <w:marTop w:val="0"/>
      <w:marBottom w:val="0"/>
      <w:divBdr>
        <w:top w:val="none" w:sz="0" w:space="0" w:color="auto"/>
        <w:left w:val="none" w:sz="0" w:space="0" w:color="auto"/>
        <w:bottom w:val="none" w:sz="0" w:space="0" w:color="auto"/>
        <w:right w:val="none" w:sz="0" w:space="0" w:color="auto"/>
      </w:divBdr>
    </w:div>
    <w:div w:id="1487478121">
      <w:marLeft w:val="0"/>
      <w:marRight w:val="0"/>
      <w:marTop w:val="0"/>
      <w:marBottom w:val="0"/>
      <w:divBdr>
        <w:top w:val="none" w:sz="0" w:space="0" w:color="auto"/>
        <w:left w:val="none" w:sz="0" w:space="0" w:color="auto"/>
        <w:bottom w:val="none" w:sz="0" w:space="0" w:color="auto"/>
        <w:right w:val="none" w:sz="0" w:space="0" w:color="auto"/>
      </w:divBdr>
    </w:div>
    <w:div w:id="1519001850">
      <w:marLeft w:val="0"/>
      <w:marRight w:val="0"/>
      <w:marTop w:val="0"/>
      <w:marBottom w:val="0"/>
      <w:divBdr>
        <w:top w:val="none" w:sz="0" w:space="0" w:color="auto"/>
        <w:left w:val="none" w:sz="0" w:space="0" w:color="auto"/>
        <w:bottom w:val="none" w:sz="0" w:space="0" w:color="auto"/>
        <w:right w:val="none" w:sz="0" w:space="0" w:color="auto"/>
      </w:divBdr>
    </w:div>
    <w:div w:id="1550605591">
      <w:marLeft w:val="0"/>
      <w:marRight w:val="0"/>
      <w:marTop w:val="0"/>
      <w:marBottom w:val="0"/>
      <w:divBdr>
        <w:top w:val="none" w:sz="0" w:space="0" w:color="auto"/>
        <w:left w:val="none" w:sz="0" w:space="0" w:color="auto"/>
        <w:bottom w:val="none" w:sz="0" w:space="0" w:color="auto"/>
        <w:right w:val="none" w:sz="0" w:space="0" w:color="auto"/>
      </w:divBdr>
    </w:div>
    <w:div w:id="1558514072">
      <w:marLeft w:val="0"/>
      <w:marRight w:val="0"/>
      <w:marTop w:val="0"/>
      <w:marBottom w:val="0"/>
      <w:divBdr>
        <w:top w:val="none" w:sz="0" w:space="0" w:color="auto"/>
        <w:left w:val="none" w:sz="0" w:space="0" w:color="auto"/>
        <w:bottom w:val="none" w:sz="0" w:space="0" w:color="auto"/>
        <w:right w:val="none" w:sz="0" w:space="0" w:color="auto"/>
      </w:divBdr>
    </w:div>
    <w:div w:id="1567103992">
      <w:marLeft w:val="0"/>
      <w:marRight w:val="0"/>
      <w:marTop w:val="0"/>
      <w:marBottom w:val="0"/>
      <w:divBdr>
        <w:top w:val="none" w:sz="0" w:space="0" w:color="auto"/>
        <w:left w:val="none" w:sz="0" w:space="0" w:color="auto"/>
        <w:bottom w:val="none" w:sz="0" w:space="0" w:color="auto"/>
        <w:right w:val="none" w:sz="0" w:space="0" w:color="auto"/>
      </w:divBdr>
    </w:div>
    <w:div w:id="1569532837">
      <w:marLeft w:val="0"/>
      <w:marRight w:val="0"/>
      <w:marTop w:val="0"/>
      <w:marBottom w:val="0"/>
      <w:divBdr>
        <w:top w:val="none" w:sz="0" w:space="0" w:color="auto"/>
        <w:left w:val="none" w:sz="0" w:space="0" w:color="auto"/>
        <w:bottom w:val="none" w:sz="0" w:space="0" w:color="auto"/>
        <w:right w:val="none" w:sz="0" w:space="0" w:color="auto"/>
      </w:divBdr>
    </w:div>
    <w:div w:id="1577592445">
      <w:marLeft w:val="0"/>
      <w:marRight w:val="0"/>
      <w:marTop w:val="0"/>
      <w:marBottom w:val="0"/>
      <w:divBdr>
        <w:top w:val="none" w:sz="0" w:space="0" w:color="auto"/>
        <w:left w:val="none" w:sz="0" w:space="0" w:color="auto"/>
        <w:bottom w:val="none" w:sz="0" w:space="0" w:color="auto"/>
        <w:right w:val="none" w:sz="0" w:space="0" w:color="auto"/>
      </w:divBdr>
    </w:div>
    <w:div w:id="1600599318">
      <w:marLeft w:val="0"/>
      <w:marRight w:val="0"/>
      <w:marTop w:val="0"/>
      <w:marBottom w:val="0"/>
      <w:divBdr>
        <w:top w:val="none" w:sz="0" w:space="0" w:color="auto"/>
        <w:left w:val="none" w:sz="0" w:space="0" w:color="auto"/>
        <w:bottom w:val="none" w:sz="0" w:space="0" w:color="auto"/>
        <w:right w:val="none" w:sz="0" w:space="0" w:color="auto"/>
      </w:divBdr>
    </w:div>
    <w:div w:id="1607814263">
      <w:marLeft w:val="0"/>
      <w:marRight w:val="0"/>
      <w:marTop w:val="0"/>
      <w:marBottom w:val="0"/>
      <w:divBdr>
        <w:top w:val="none" w:sz="0" w:space="0" w:color="auto"/>
        <w:left w:val="none" w:sz="0" w:space="0" w:color="auto"/>
        <w:bottom w:val="none" w:sz="0" w:space="0" w:color="auto"/>
        <w:right w:val="none" w:sz="0" w:space="0" w:color="auto"/>
      </w:divBdr>
    </w:div>
    <w:div w:id="1633171183">
      <w:marLeft w:val="0"/>
      <w:marRight w:val="0"/>
      <w:marTop w:val="0"/>
      <w:marBottom w:val="0"/>
      <w:divBdr>
        <w:top w:val="none" w:sz="0" w:space="0" w:color="auto"/>
        <w:left w:val="none" w:sz="0" w:space="0" w:color="auto"/>
        <w:bottom w:val="none" w:sz="0" w:space="0" w:color="auto"/>
        <w:right w:val="none" w:sz="0" w:space="0" w:color="auto"/>
      </w:divBdr>
    </w:div>
    <w:div w:id="1638023755">
      <w:marLeft w:val="0"/>
      <w:marRight w:val="0"/>
      <w:marTop w:val="0"/>
      <w:marBottom w:val="0"/>
      <w:divBdr>
        <w:top w:val="none" w:sz="0" w:space="0" w:color="auto"/>
        <w:left w:val="none" w:sz="0" w:space="0" w:color="auto"/>
        <w:bottom w:val="none" w:sz="0" w:space="0" w:color="auto"/>
        <w:right w:val="none" w:sz="0" w:space="0" w:color="auto"/>
      </w:divBdr>
    </w:div>
    <w:div w:id="1653177983">
      <w:marLeft w:val="0"/>
      <w:marRight w:val="0"/>
      <w:marTop w:val="0"/>
      <w:marBottom w:val="0"/>
      <w:divBdr>
        <w:top w:val="none" w:sz="0" w:space="0" w:color="auto"/>
        <w:left w:val="none" w:sz="0" w:space="0" w:color="auto"/>
        <w:bottom w:val="none" w:sz="0" w:space="0" w:color="auto"/>
        <w:right w:val="none" w:sz="0" w:space="0" w:color="auto"/>
      </w:divBdr>
    </w:div>
    <w:div w:id="1664159250">
      <w:marLeft w:val="0"/>
      <w:marRight w:val="0"/>
      <w:marTop w:val="0"/>
      <w:marBottom w:val="0"/>
      <w:divBdr>
        <w:top w:val="none" w:sz="0" w:space="0" w:color="auto"/>
        <w:left w:val="none" w:sz="0" w:space="0" w:color="auto"/>
        <w:bottom w:val="none" w:sz="0" w:space="0" w:color="auto"/>
        <w:right w:val="none" w:sz="0" w:space="0" w:color="auto"/>
      </w:divBdr>
    </w:div>
    <w:div w:id="1684089843">
      <w:marLeft w:val="0"/>
      <w:marRight w:val="0"/>
      <w:marTop w:val="0"/>
      <w:marBottom w:val="0"/>
      <w:divBdr>
        <w:top w:val="none" w:sz="0" w:space="0" w:color="auto"/>
        <w:left w:val="none" w:sz="0" w:space="0" w:color="auto"/>
        <w:bottom w:val="none" w:sz="0" w:space="0" w:color="auto"/>
        <w:right w:val="none" w:sz="0" w:space="0" w:color="auto"/>
      </w:divBdr>
    </w:div>
    <w:div w:id="1695695634">
      <w:marLeft w:val="0"/>
      <w:marRight w:val="0"/>
      <w:marTop w:val="0"/>
      <w:marBottom w:val="0"/>
      <w:divBdr>
        <w:top w:val="none" w:sz="0" w:space="0" w:color="auto"/>
        <w:left w:val="none" w:sz="0" w:space="0" w:color="auto"/>
        <w:bottom w:val="none" w:sz="0" w:space="0" w:color="auto"/>
        <w:right w:val="none" w:sz="0" w:space="0" w:color="auto"/>
      </w:divBdr>
    </w:div>
    <w:div w:id="1719470544">
      <w:marLeft w:val="0"/>
      <w:marRight w:val="0"/>
      <w:marTop w:val="0"/>
      <w:marBottom w:val="0"/>
      <w:divBdr>
        <w:top w:val="none" w:sz="0" w:space="0" w:color="auto"/>
        <w:left w:val="none" w:sz="0" w:space="0" w:color="auto"/>
        <w:bottom w:val="none" w:sz="0" w:space="0" w:color="auto"/>
        <w:right w:val="none" w:sz="0" w:space="0" w:color="auto"/>
      </w:divBdr>
    </w:div>
    <w:div w:id="1722706774">
      <w:marLeft w:val="0"/>
      <w:marRight w:val="0"/>
      <w:marTop w:val="0"/>
      <w:marBottom w:val="0"/>
      <w:divBdr>
        <w:top w:val="none" w:sz="0" w:space="0" w:color="auto"/>
        <w:left w:val="none" w:sz="0" w:space="0" w:color="auto"/>
        <w:bottom w:val="none" w:sz="0" w:space="0" w:color="auto"/>
        <w:right w:val="none" w:sz="0" w:space="0" w:color="auto"/>
      </w:divBdr>
    </w:div>
    <w:div w:id="1727027721">
      <w:marLeft w:val="0"/>
      <w:marRight w:val="0"/>
      <w:marTop w:val="0"/>
      <w:marBottom w:val="0"/>
      <w:divBdr>
        <w:top w:val="none" w:sz="0" w:space="0" w:color="auto"/>
        <w:left w:val="none" w:sz="0" w:space="0" w:color="auto"/>
        <w:bottom w:val="none" w:sz="0" w:space="0" w:color="auto"/>
        <w:right w:val="none" w:sz="0" w:space="0" w:color="auto"/>
      </w:divBdr>
    </w:div>
    <w:div w:id="1728918551">
      <w:marLeft w:val="0"/>
      <w:marRight w:val="0"/>
      <w:marTop w:val="0"/>
      <w:marBottom w:val="0"/>
      <w:divBdr>
        <w:top w:val="none" w:sz="0" w:space="0" w:color="auto"/>
        <w:left w:val="none" w:sz="0" w:space="0" w:color="auto"/>
        <w:bottom w:val="none" w:sz="0" w:space="0" w:color="auto"/>
        <w:right w:val="none" w:sz="0" w:space="0" w:color="auto"/>
      </w:divBdr>
    </w:div>
    <w:div w:id="1740901020">
      <w:marLeft w:val="0"/>
      <w:marRight w:val="0"/>
      <w:marTop w:val="0"/>
      <w:marBottom w:val="0"/>
      <w:divBdr>
        <w:top w:val="none" w:sz="0" w:space="0" w:color="auto"/>
        <w:left w:val="none" w:sz="0" w:space="0" w:color="auto"/>
        <w:bottom w:val="none" w:sz="0" w:space="0" w:color="auto"/>
        <w:right w:val="none" w:sz="0" w:space="0" w:color="auto"/>
      </w:divBdr>
    </w:div>
    <w:div w:id="1744838074">
      <w:marLeft w:val="0"/>
      <w:marRight w:val="0"/>
      <w:marTop w:val="0"/>
      <w:marBottom w:val="0"/>
      <w:divBdr>
        <w:top w:val="none" w:sz="0" w:space="0" w:color="auto"/>
        <w:left w:val="none" w:sz="0" w:space="0" w:color="auto"/>
        <w:bottom w:val="none" w:sz="0" w:space="0" w:color="auto"/>
        <w:right w:val="none" w:sz="0" w:space="0" w:color="auto"/>
      </w:divBdr>
    </w:div>
    <w:div w:id="1752433234">
      <w:marLeft w:val="0"/>
      <w:marRight w:val="0"/>
      <w:marTop w:val="0"/>
      <w:marBottom w:val="0"/>
      <w:divBdr>
        <w:top w:val="none" w:sz="0" w:space="0" w:color="auto"/>
        <w:left w:val="none" w:sz="0" w:space="0" w:color="auto"/>
        <w:bottom w:val="none" w:sz="0" w:space="0" w:color="auto"/>
        <w:right w:val="none" w:sz="0" w:space="0" w:color="auto"/>
      </w:divBdr>
    </w:div>
    <w:div w:id="1763985522">
      <w:marLeft w:val="0"/>
      <w:marRight w:val="0"/>
      <w:marTop w:val="0"/>
      <w:marBottom w:val="0"/>
      <w:divBdr>
        <w:top w:val="none" w:sz="0" w:space="0" w:color="auto"/>
        <w:left w:val="none" w:sz="0" w:space="0" w:color="auto"/>
        <w:bottom w:val="none" w:sz="0" w:space="0" w:color="auto"/>
        <w:right w:val="none" w:sz="0" w:space="0" w:color="auto"/>
      </w:divBdr>
    </w:div>
    <w:div w:id="1772816213">
      <w:marLeft w:val="0"/>
      <w:marRight w:val="0"/>
      <w:marTop w:val="0"/>
      <w:marBottom w:val="0"/>
      <w:divBdr>
        <w:top w:val="none" w:sz="0" w:space="0" w:color="auto"/>
        <w:left w:val="none" w:sz="0" w:space="0" w:color="auto"/>
        <w:bottom w:val="none" w:sz="0" w:space="0" w:color="auto"/>
        <w:right w:val="none" w:sz="0" w:space="0" w:color="auto"/>
      </w:divBdr>
    </w:div>
    <w:div w:id="1782602315">
      <w:marLeft w:val="0"/>
      <w:marRight w:val="0"/>
      <w:marTop w:val="0"/>
      <w:marBottom w:val="0"/>
      <w:divBdr>
        <w:top w:val="none" w:sz="0" w:space="0" w:color="auto"/>
        <w:left w:val="none" w:sz="0" w:space="0" w:color="auto"/>
        <w:bottom w:val="none" w:sz="0" w:space="0" w:color="auto"/>
        <w:right w:val="none" w:sz="0" w:space="0" w:color="auto"/>
      </w:divBdr>
    </w:div>
    <w:div w:id="1784108131">
      <w:marLeft w:val="0"/>
      <w:marRight w:val="0"/>
      <w:marTop w:val="0"/>
      <w:marBottom w:val="0"/>
      <w:divBdr>
        <w:top w:val="none" w:sz="0" w:space="0" w:color="auto"/>
        <w:left w:val="none" w:sz="0" w:space="0" w:color="auto"/>
        <w:bottom w:val="none" w:sz="0" w:space="0" w:color="auto"/>
        <w:right w:val="none" w:sz="0" w:space="0" w:color="auto"/>
      </w:divBdr>
    </w:div>
    <w:div w:id="1785615090">
      <w:marLeft w:val="0"/>
      <w:marRight w:val="0"/>
      <w:marTop w:val="0"/>
      <w:marBottom w:val="0"/>
      <w:divBdr>
        <w:top w:val="none" w:sz="0" w:space="0" w:color="auto"/>
        <w:left w:val="none" w:sz="0" w:space="0" w:color="auto"/>
        <w:bottom w:val="none" w:sz="0" w:space="0" w:color="auto"/>
        <w:right w:val="none" w:sz="0" w:space="0" w:color="auto"/>
      </w:divBdr>
    </w:div>
    <w:div w:id="1816296629">
      <w:marLeft w:val="0"/>
      <w:marRight w:val="0"/>
      <w:marTop w:val="0"/>
      <w:marBottom w:val="0"/>
      <w:divBdr>
        <w:top w:val="none" w:sz="0" w:space="0" w:color="auto"/>
        <w:left w:val="none" w:sz="0" w:space="0" w:color="auto"/>
        <w:bottom w:val="none" w:sz="0" w:space="0" w:color="auto"/>
        <w:right w:val="none" w:sz="0" w:space="0" w:color="auto"/>
      </w:divBdr>
    </w:div>
    <w:div w:id="1856572231">
      <w:marLeft w:val="0"/>
      <w:marRight w:val="0"/>
      <w:marTop w:val="0"/>
      <w:marBottom w:val="0"/>
      <w:divBdr>
        <w:top w:val="none" w:sz="0" w:space="0" w:color="auto"/>
        <w:left w:val="none" w:sz="0" w:space="0" w:color="auto"/>
        <w:bottom w:val="none" w:sz="0" w:space="0" w:color="auto"/>
        <w:right w:val="none" w:sz="0" w:space="0" w:color="auto"/>
      </w:divBdr>
    </w:div>
    <w:div w:id="1859855333">
      <w:marLeft w:val="0"/>
      <w:marRight w:val="0"/>
      <w:marTop w:val="0"/>
      <w:marBottom w:val="0"/>
      <w:divBdr>
        <w:top w:val="none" w:sz="0" w:space="0" w:color="auto"/>
        <w:left w:val="none" w:sz="0" w:space="0" w:color="auto"/>
        <w:bottom w:val="none" w:sz="0" w:space="0" w:color="auto"/>
        <w:right w:val="none" w:sz="0" w:space="0" w:color="auto"/>
      </w:divBdr>
    </w:div>
    <w:div w:id="1862086596">
      <w:marLeft w:val="0"/>
      <w:marRight w:val="0"/>
      <w:marTop w:val="0"/>
      <w:marBottom w:val="0"/>
      <w:divBdr>
        <w:top w:val="none" w:sz="0" w:space="0" w:color="auto"/>
        <w:left w:val="none" w:sz="0" w:space="0" w:color="auto"/>
        <w:bottom w:val="none" w:sz="0" w:space="0" w:color="auto"/>
        <w:right w:val="none" w:sz="0" w:space="0" w:color="auto"/>
      </w:divBdr>
    </w:div>
    <w:div w:id="1886942324">
      <w:marLeft w:val="0"/>
      <w:marRight w:val="0"/>
      <w:marTop w:val="0"/>
      <w:marBottom w:val="0"/>
      <w:divBdr>
        <w:top w:val="none" w:sz="0" w:space="0" w:color="auto"/>
        <w:left w:val="none" w:sz="0" w:space="0" w:color="auto"/>
        <w:bottom w:val="none" w:sz="0" w:space="0" w:color="auto"/>
        <w:right w:val="none" w:sz="0" w:space="0" w:color="auto"/>
      </w:divBdr>
    </w:div>
    <w:div w:id="1897349554">
      <w:marLeft w:val="0"/>
      <w:marRight w:val="0"/>
      <w:marTop w:val="0"/>
      <w:marBottom w:val="0"/>
      <w:divBdr>
        <w:top w:val="none" w:sz="0" w:space="0" w:color="auto"/>
        <w:left w:val="none" w:sz="0" w:space="0" w:color="auto"/>
        <w:bottom w:val="none" w:sz="0" w:space="0" w:color="auto"/>
        <w:right w:val="none" w:sz="0" w:space="0" w:color="auto"/>
      </w:divBdr>
    </w:div>
    <w:div w:id="1930890032">
      <w:marLeft w:val="0"/>
      <w:marRight w:val="0"/>
      <w:marTop w:val="0"/>
      <w:marBottom w:val="0"/>
      <w:divBdr>
        <w:top w:val="none" w:sz="0" w:space="0" w:color="auto"/>
        <w:left w:val="none" w:sz="0" w:space="0" w:color="auto"/>
        <w:bottom w:val="none" w:sz="0" w:space="0" w:color="auto"/>
        <w:right w:val="none" w:sz="0" w:space="0" w:color="auto"/>
      </w:divBdr>
    </w:div>
    <w:div w:id="1938782887">
      <w:marLeft w:val="0"/>
      <w:marRight w:val="0"/>
      <w:marTop w:val="0"/>
      <w:marBottom w:val="0"/>
      <w:divBdr>
        <w:top w:val="none" w:sz="0" w:space="0" w:color="auto"/>
        <w:left w:val="none" w:sz="0" w:space="0" w:color="auto"/>
        <w:bottom w:val="none" w:sz="0" w:space="0" w:color="auto"/>
        <w:right w:val="none" w:sz="0" w:space="0" w:color="auto"/>
      </w:divBdr>
    </w:div>
    <w:div w:id="1955943822">
      <w:marLeft w:val="0"/>
      <w:marRight w:val="0"/>
      <w:marTop w:val="0"/>
      <w:marBottom w:val="0"/>
      <w:divBdr>
        <w:top w:val="none" w:sz="0" w:space="0" w:color="auto"/>
        <w:left w:val="none" w:sz="0" w:space="0" w:color="auto"/>
        <w:bottom w:val="none" w:sz="0" w:space="0" w:color="auto"/>
        <w:right w:val="none" w:sz="0" w:space="0" w:color="auto"/>
      </w:divBdr>
    </w:div>
    <w:div w:id="1957440380">
      <w:marLeft w:val="0"/>
      <w:marRight w:val="0"/>
      <w:marTop w:val="0"/>
      <w:marBottom w:val="0"/>
      <w:divBdr>
        <w:top w:val="none" w:sz="0" w:space="0" w:color="auto"/>
        <w:left w:val="none" w:sz="0" w:space="0" w:color="auto"/>
        <w:bottom w:val="none" w:sz="0" w:space="0" w:color="auto"/>
        <w:right w:val="none" w:sz="0" w:space="0" w:color="auto"/>
      </w:divBdr>
    </w:div>
    <w:div w:id="1982999904">
      <w:marLeft w:val="0"/>
      <w:marRight w:val="0"/>
      <w:marTop w:val="0"/>
      <w:marBottom w:val="0"/>
      <w:divBdr>
        <w:top w:val="none" w:sz="0" w:space="0" w:color="auto"/>
        <w:left w:val="none" w:sz="0" w:space="0" w:color="auto"/>
        <w:bottom w:val="none" w:sz="0" w:space="0" w:color="auto"/>
        <w:right w:val="none" w:sz="0" w:space="0" w:color="auto"/>
      </w:divBdr>
    </w:div>
    <w:div w:id="1994329161">
      <w:marLeft w:val="0"/>
      <w:marRight w:val="0"/>
      <w:marTop w:val="0"/>
      <w:marBottom w:val="0"/>
      <w:divBdr>
        <w:top w:val="none" w:sz="0" w:space="0" w:color="auto"/>
        <w:left w:val="none" w:sz="0" w:space="0" w:color="auto"/>
        <w:bottom w:val="none" w:sz="0" w:space="0" w:color="auto"/>
        <w:right w:val="none" w:sz="0" w:space="0" w:color="auto"/>
      </w:divBdr>
    </w:div>
    <w:div w:id="2050184869">
      <w:marLeft w:val="0"/>
      <w:marRight w:val="0"/>
      <w:marTop w:val="0"/>
      <w:marBottom w:val="0"/>
      <w:divBdr>
        <w:top w:val="none" w:sz="0" w:space="0" w:color="auto"/>
        <w:left w:val="none" w:sz="0" w:space="0" w:color="auto"/>
        <w:bottom w:val="none" w:sz="0" w:space="0" w:color="auto"/>
        <w:right w:val="none" w:sz="0" w:space="0" w:color="auto"/>
      </w:divBdr>
    </w:div>
    <w:div w:id="2092197751">
      <w:marLeft w:val="0"/>
      <w:marRight w:val="0"/>
      <w:marTop w:val="0"/>
      <w:marBottom w:val="0"/>
      <w:divBdr>
        <w:top w:val="none" w:sz="0" w:space="0" w:color="auto"/>
        <w:left w:val="none" w:sz="0" w:space="0" w:color="auto"/>
        <w:bottom w:val="none" w:sz="0" w:space="0" w:color="auto"/>
        <w:right w:val="none" w:sz="0" w:space="0" w:color="auto"/>
      </w:divBdr>
    </w:div>
    <w:div w:id="2139716488">
      <w:marLeft w:val="0"/>
      <w:marRight w:val="0"/>
      <w:marTop w:val="0"/>
      <w:marBottom w:val="0"/>
      <w:divBdr>
        <w:top w:val="none" w:sz="0" w:space="0" w:color="auto"/>
        <w:left w:val="none" w:sz="0" w:space="0" w:color="auto"/>
        <w:bottom w:val="none" w:sz="0" w:space="0" w:color="auto"/>
        <w:right w:val="none" w:sz="0" w:space="0" w:color="auto"/>
      </w:divBdr>
    </w:div>
    <w:div w:id="2142142071">
      <w:marLeft w:val="0"/>
      <w:marRight w:val="0"/>
      <w:marTop w:val="0"/>
      <w:marBottom w:val="0"/>
      <w:divBdr>
        <w:top w:val="none" w:sz="0" w:space="0" w:color="auto"/>
        <w:left w:val="none" w:sz="0" w:space="0" w:color="auto"/>
        <w:bottom w:val="none" w:sz="0" w:space="0" w:color="auto"/>
        <w:right w:val="none" w:sz="0" w:space="0" w:color="auto"/>
      </w:divBdr>
    </w:div>
    <w:div w:id="2143845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28983</Words>
  <Characters>165208</Characters>
  <Application>Microsoft Office Word</Application>
  <DocSecurity>0</DocSecurity>
  <Lines>1376</Lines>
  <Paragraphs>387</Paragraphs>
  <ScaleCrop>false</ScaleCrop>
  <Company>Microsoft</Company>
  <LinksUpToDate>false</LinksUpToDate>
  <CharactersWithSpaces>193804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2025-11-08T17:52:00Z</dcterms:created>
  <dcterms:modified xsi:type="dcterms:W3CDTF">2025-11-08T17:52:00Z</dcterms:modified>
</cp:coreProperties>
</file>